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360"/>
        <w:gridCol w:w="180"/>
        <w:gridCol w:w="1530"/>
        <w:gridCol w:w="6210"/>
      </w:tblGrid>
      <w:tr w:rsidR="00A83EED" w:rsidRPr="00393071" w14:paraId="727AB61E" w14:textId="77777777" w:rsidTr="007F5519">
        <w:trPr>
          <w:trHeight w:val="3050"/>
        </w:trPr>
        <w:tc>
          <w:tcPr>
            <w:tcW w:w="3690" w:type="dxa"/>
            <w:gridSpan w:val="3"/>
            <w:vAlign w:val="center"/>
          </w:tcPr>
          <w:p w14:paraId="66A2D7EA" w14:textId="77777777" w:rsidR="00A83EED" w:rsidRPr="00393071" w:rsidRDefault="00A83EED" w:rsidP="008C5290">
            <w:pPr>
              <w:jc w:val="center"/>
              <w:rPr>
                <w:rFonts w:ascii="Arial" w:eastAsia="MS Mincho" w:hAnsi="Arial" w:cs="Arial"/>
                <w:sz w:val="22"/>
                <w:szCs w:val="22"/>
              </w:rPr>
            </w:pPr>
            <w:r w:rsidRPr="00393071">
              <w:rPr>
                <w:rFonts w:ascii="Arial" w:hAnsi="Arial" w:cs="Arial"/>
                <w:noProof/>
              </w:rPr>
              <w:drawing>
                <wp:inline distT="0" distB="0" distL="0" distR="0" wp14:anchorId="64CD905D" wp14:editId="3D282623">
                  <wp:extent cx="1866900" cy="1702174"/>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16" cy="1706565"/>
                          </a:xfrm>
                          <a:prstGeom prst="rect">
                            <a:avLst/>
                          </a:prstGeom>
                          <a:noFill/>
                          <a:ln>
                            <a:noFill/>
                          </a:ln>
                        </pic:spPr>
                      </pic:pic>
                    </a:graphicData>
                  </a:graphic>
                </wp:inline>
              </w:drawing>
            </w:r>
          </w:p>
        </w:tc>
        <w:tc>
          <w:tcPr>
            <w:tcW w:w="7920" w:type="dxa"/>
            <w:gridSpan w:val="3"/>
            <w:vAlign w:val="center"/>
          </w:tcPr>
          <w:p w14:paraId="10422A91" w14:textId="77777777" w:rsidR="00A83EED" w:rsidRPr="000C33FF" w:rsidRDefault="00A83EED" w:rsidP="00CF3854">
            <w:pPr>
              <w:pStyle w:val="Title"/>
              <w:ind w:left="0"/>
              <w:rPr>
                <w:rFonts w:cs="Arial"/>
                <w:sz w:val="14"/>
                <w:szCs w:val="24"/>
                <w:lang w:val="en-US" w:eastAsia="en-US"/>
              </w:rPr>
            </w:pPr>
          </w:p>
          <w:p w14:paraId="5567A822" w14:textId="77777777" w:rsidR="007521E5" w:rsidRPr="00AA1BB5" w:rsidRDefault="007521E5" w:rsidP="00CF3854">
            <w:pPr>
              <w:pStyle w:val="Title"/>
              <w:ind w:left="0"/>
              <w:rPr>
                <w:rFonts w:cs="Arial"/>
                <w:sz w:val="30"/>
                <w:szCs w:val="30"/>
                <w:lang w:val="en-US" w:eastAsia="en-US"/>
              </w:rPr>
            </w:pPr>
            <w:r w:rsidRPr="00AA1BB5">
              <w:rPr>
                <w:rFonts w:cs="Arial"/>
                <w:sz w:val="30"/>
                <w:szCs w:val="30"/>
                <w:lang w:val="en-US" w:eastAsia="en-US"/>
              </w:rPr>
              <w:t>BANGLADESH-JAPAN TRAINING INSTITUTE (BJTI)</w:t>
            </w:r>
          </w:p>
          <w:p w14:paraId="04AA07AE" w14:textId="77777777" w:rsidR="007521E5" w:rsidRPr="00CD12A2" w:rsidRDefault="007521E5" w:rsidP="00CF3854">
            <w:pPr>
              <w:pStyle w:val="Title"/>
              <w:ind w:left="0"/>
              <w:rPr>
                <w:rFonts w:cs="Arial"/>
                <w:b w:val="0"/>
                <w:bCs/>
                <w:sz w:val="32"/>
                <w:szCs w:val="28"/>
                <w:lang w:val="en-US" w:eastAsia="en-US"/>
              </w:rPr>
            </w:pPr>
            <w:r w:rsidRPr="00CD12A2">
              <w:rPr>
                <w:rFonts w:cs="Arial"/>
                <w:b w:val="0"/>
                <w:bCs/>
                <w:sz w:val="32"/>
                <w:szCs w:val="28"/>
                <w:lang w:val="en-US" w:eastAsia="en-US"/>
              </w:rPr>
              <w:t>is going to organize</w:t>
            </w:r>
          </w:p>
          <w:p w14:paraId="09F56433" w14:textId="77777777" w:rsidR="007521E5" w:rsidRPr="005F7AEF" w:rsidRDefault="00CF3854" w:rsidP="00CF3854">
            <w:pPr>
              <w:pStyle w:val="Title"/>
              <w:ind w:left="0"/>
              <w:rPr>
                <w:rFonts w:cs="Arial"/>
                <w:color w:val="1F4E79"/>
                <w:sz w:val="28"/>
                <w:szCs w:val="28"/>
                <w:lang w:val="en-US" w:eastAsia="en-US"/>
              </w:rPr>
            </w:pPr>
            <w:r>
              <w:rPr>
                <w:rFonts w:cs="Arial"/>
                <w:color w:val="1F4E79"/>
                <w:sz w:val="28"/>
                <w:szCs w:val="28"/>
                <w:lang w:val="en-US" w:eastAsia="en-US"/>
              </w:rPr>
              <w:t>Day Long</w:t>
            </w:r>
            <w:r w:rsidR="007521E5" w:rsidRPr="005F7AEF">
              <w:rPr>
                <w:rFonts w:cs="Arial"/>
                <w:color w:val="1F4E79"/>
                <w:sz w:val="28"/>
                <w:szCs w:val="28"/>
                <w:lang w:val="en-US" w:eastAsia="en-US"/>
              </w:rPr>
              <w:t xml:space="preserve"> Exclusive Training on</w:t>
            </w:r>
          </w:p>
          <w:p w14:paraId="26119EAB" w14:textId="77777777" w:rsidR="007521E5" w:rsidRPr="004F75D5" w:rsidRDefault="007521E5" w:rsidP="00CF3854">
            <w:pPr>
              <w:ind w:right="72"/>
              <w:jc w:val="center"/>
              <w:rPr>
                <w:rFonts w:ascii="Arial" w:hAnsi="Arial" w:cs="Arial"/>
                <w:b/>
                <w:color w:val="FF0000"/>
                <w:sz w:val="44"/>
                <w:szCs w:val="48"/>
              </w:rPr>
            </w:pPr>
            <w:r w:rsidRPr="004F75D5">
              <w:rPr>
                <w:rFonts w:ascii="Arial" w:hAnsi="Arial" w:cs="Arial"/>
                <w:b/>
                <w:color w:val="FF0000"/>
                <w:sz w:val="44"/>
                <w:szCs w:val="48"/>
              </w:rPr>
              <w:t>Best practices of Supply Chain and Logistics Management</w:t>
            </w:r>
          </w:p>
          <w:p w14:paraId="0D00CB0F" w14:textId="2178A3F0" w:rsidR="00A83EED" w:rsidRPr="007521E5" w:rsidRDefault="007521E5" w:rsidP="00CF3854">
            <w:pPr>
              <w:ind w:right="72"/>
              <w:jc w:val="center"/>
              <w:rPr>
                <w:rFonts w:cs="Arial"/>
                <w:b/>
                <w:color w:val="0033CC"/>
                <w:sz w:val="22"/>
                <w:szCs w:val="24"/>
              </w:rPr>
            </w:pPr>
            <w:r w:rsidRPr="004F75D5">
              <w:rPr>
                <w:rFonts w:cs="Arial"/>
                <w:b/>
                <w:color w:val="1F3864" w:themeColor="accent5" w:themeShade="80"/>
                <w:sz w:val="28"/>
                <w:szCs w:val="24"/>
              </w:rPr>
              <w:t>Resource Speaker</w:t>
            </w:r>
            <w:r w:rsidRPr="000B1B5D">
              <w:rPr>
                <w:rFonts w:cs="Arial"/>
                <w:b/>
                <w:color w:val="0033CC"/>
                <w:sz w:val="28"/>
                <w:szCs w:val="24"/>
              </w:rPr>
              <w:t xml:space="preserve">: </w:t>
            </w:r>
            <w:r w:rsidRPr="004F75D5">
              <w:rPr>
                <w:rFonts w:cs="Arial"/>
                <w:b/>
                <w:color w:val="0033CC"/>
                <w:sz w:val="30"/>
                <w:szCs w:val="26"/>
              </w:rPr>
              <w:t>Mr. Md. Arif Khan</w:t>
            </w:r>
            <w:r w:rsidRPr="000B1B5D">
              <w:rPr>
                <w:rFonts w:cs="Arial"/>
                <w:b/>
                <w:color w:val="0033CC"/>
                <w:sz w:val="28"/>
                <w:szCs w:val="24"/>
              </w:rPr>
              <w:t xml:space="preserve">, </w:t>
            </w:r>
            <w:r w:rsidR="004F75D5">
              <w:rPr>
                <w:rFonts w:cs="Arial"/>
                <w:b/>
                <w:color w:val="0033CC"/>
                <w:sz w:val="28"/>
                <w:szCs w:val="24"/>
              </w:rPr>
              <w:br/>
            </w:r>
            <w:r w:rsidRPr="004F75D5">
              <w:rPr>
                <w:rFonts w:cs="Arial"/>
                <w:bCs/>
                <w:color w:val="0033CC"/>
                <w:sz w:val="28"/>
                <w:szCs w:val="24"/>
              </w:rPr>
              <w:t>Chief consultant &amp; Training Specialist, Sullivan Consulting and Learning Services</w:t>
            </w:r>
          </w:p>
        </w:tc>
      </w:tr>
      <w:tr w:rsidR="00CF3854" w:rsidRPr="00393071" w14:paraId="2FF1DCA2" w14:textId="77777777" w:rsidTr="00CF3854">
        <w:trPr>
          <w:trHeight w:val="1178"/>
        </w:trPr>
        <w:tc>
          <w:tcPr>
            <w:tcW w:w="11610" w:type="dxa"/>
            <w:gridSpan w:val="6"/>
            <w:vAlign w:val="center"/>
          </w:tcPr>
          <w:p w14:paraId="68A99B86" w14:textId="0D8A7D4D" w:rsidR="00CF3854" w:rsidRPr="00FF2569" w:rsidRDefault="00CF3854" w:rsidP="00CF3854">
            <w:pPr>
              <w:pStyle w:val="Heading8"/>
              <w:ind w:left="0" w:right="72"/>
              <w:jc w:val="center"/>
              <w:rPr>
                <w:rFonts w:ascii="Arial" w:hAnsi="Arial" w:cs="Arial"/>
                <w:color w:val="FF0000"/>
                <w:sz w:val="36"/>
                <w:szCs w:val="36"/>
              </w:rPr>
            </w:pPr>
            <w:r w:rsidRPr="00FF2569">
              <w:rPr>
                <w:rFonts w:ascii="Arial" w:hAnsi="Arial" w:cs="Arial"/>
                <w:color w:val="FF0000"/>
                <w:sz w:val="36"/>
                <w:szCs w:val="36"/>
              </w:rPr>
              <w:t xml:space="preserve">Date and Time: </w:t>
            </w:r>
            <w:r w:rsidR="00E43B3E">
              <w:rPr>
                <w:rFonts w:ascii="Arial" w:hAnsi="Arial" w:cs="Arial"/>
                <w:color w:val="FF0000"/>
                <w:sz w:val="36"/>
                <w:szCs w:val="36"/>
              </w:rPr>
              <w:t>0</w:t>
            </w:r>
            <w:r w:rsidR="004F75D5">
              <w:rPr>
                <w:rFonts w:ascii="Arial" w:hAnsi="Arial" w:cs="Arial"/>
                <w:color w:val="FF0000"/>
                <w:sz w:val="36"/>
                <w:szCs w:val="36"/>
              </w:rPr>
              <w:t>1</w:t>
            </w:r>
            <w:r w:rsidRPr="00FF2569">
              <w:rPr>
                <w:rFonts w:ascii="Arial" w:hAnsi="Arial" w:cs="Arial"/>
                <w:color w:val="FF0000"/>
                <w:sz w:val="36"/>
                <w:szCs w:val="36"/>
              </w:rPr>
              <w:t xml:space="preserve"> </w:t>
            </w:r>
            <w:r w:rsidR="00E14248">
              <w:rPr>
                <w:rFonts w:ascii="Arial" w:hAnsi="Arial" w:cs="Arial"/>
                <w:color w:val="FF0000"/>
                <w:sz w:val="36"/>
                <w:szCs w:val="36"/>
              </w:rPr>
              <w:t>A</w:t>
            </w:r>
            <w:r w:rsidR="00E43B3E">
              <w:rPr>
                <w:rFonts w:ascii="Arial" w:hAnsi="Arial" w:cs="Arial"/>
                <w:color w:val="FF0000"/>
                <w:sz w:val="36"/>
                <w:szCs w:val="36"/>
              </w:rPr>
              <w:t>ugust</w:t>
            </w:r>
            <w:r w:rsidR="00FF2569" w:rsidRPr="00FF2569">
              <w:rPr>
                <w:rFonts w:ascii="Arial" w:hAnsi="Arial" w:cs="Arial"/>
                <w:color w:val="FF0000"/>
                <w:sz w:val="36"/>
                <w:szCs w:val="36"/>
              </w:rPr>
              <w:t xml:space="preserve"> </w:t>
            </w:r>
            <w:r w:rsidRPr="00FF2569">
              <w:rPr>
                <w:rFonts w:ascii="Arial" w:hAnsi="Arial" w:cs="Arial"/>
                <w:color w:val="FF0000"/>
                <w:sz w:val="36"/>
                <w:szCs w:val="36"/>
              </w:rPr>
              <w:t>202</w:t>
            </w:r>
            <w:r w:rsidR="00FF2569" w:rsidRPr="00FF2569">
              <w:rPr>
                <w:rFonts w:ascii="Arial" w:hAnsi="Arial" w:cs="Arial"/>
                <w:color w:val="FF0000"/>
                <w:sz w:val="36"/>
                <w:szCs w:val="36"/>
              </w:rPr>
              <w:t>6</w:t>
            </w:r>
            <w:r w:rsidRPr="00FF2569">
              <w:rPr>
                <w:rFonts w:ascii="Arial" w:hAnsi="Arial" w:cs="Arial"/>
                <w:color w:val="FF0000"/>
                <w:sz w:val="36"/>
                <w:szCs w:val="36"/>
              </w:rPr>
              <w:t xml:space="preserve"> (</w:t>
            </w:r>
            <w:r w:rsidR="004F75D5">
              <w:rPr>
                <w:rFonts w:ascii="Arial" w:hAnsi="Arial" w:cs="Arial"/>
                <w:color w:val="FF0000"/>
                <w:sz w:val="36"/>
                <w:szCs w:val="36"/>
              </w:rPr>
              <w:t>Satur</w:t>
            </w:r>
            <w:r w:rsidRPr="00FF2569">
              <w:rPr>
                <w:rFonts w:ascii="Arial" w:hAnsi="Arial" w:cs="Arial"/>
                <w:color w:val="FF0000"/>
                <w:sz w:val="36"/>
                <w:szCs w:val="36"/>
              </w:rPr>
              <w:t>day), 08:45 am - 05:00 pm</w:t>
            </w:r>
          </w:p>
          <w:p w14:paraId="4DC062FB" w14:textId="77777777" w:rsidR="00CF3854" w:rsidRPr="001D2FF7" w:rsidRDefault="00CF3854" w:rsidP="00CF3854">
            <w:pPr>
              <w:rPr>
                <w:sz w:val="10"/>
                <w:szCs w:val="10"/>
              </w:rPr>
            </w:pPr>
          </w:p>
          <w:p w14:paraId="68A22853" w14:textId="719F3354" w:rsidR="00CF3854" w:rsidRPr="00224BBA" w:rsidRDefault="00CF3854" w:rsidP="00CF3854">
            <w:pPr>
              <w:jc w:val="center"/>
              <w:rPr>
                <w:rFonts w:ascii="Arial" w:eastAsia="MS Mincho" w:hAnsi="Arial" w:cs="Arial"/>
                <w:b/>
                <w:bCs/>
              </w:rPr>
            </w:pPr>
            <w:r w:rsidRPr="009E1682">
              <w:rPr>
                <w:rFonts w:ascii="Arial" w:hAnsi="Arial" w:cs="Arial"/>
                <w:b/>
                <w:color w:val="FF0000"/>
                <w:sz w:val="37"/>
                <w:szCs w:val="37"/>
              </w:rPr>
              <w:t xml:space="preserve">Deadline for Registration: </w:t>
            </w:r>
            <w:r w:rsidR="00E43B3E">
              <w:rPr>
                <w:rFonts w:ascii="Arial" w:hAnsi="Arial" w:cs="Arial"/>
                <w:b/>
                <w:color w:val="FF0000"/>
                <w:sz w:val="37"/>
                <w:szCs w:val="37"/>
              </w:rPr>
              <w:t>30</w:t>
            </w:r>
            <w:r w:rsidRPr="009E1682">
              <w:rPr>
                <w:rFonts w:ascii="Arial" w:hAnsi="Arial" w:cs="Arial"/>
                <w:b/>
                <w:color w:val="FF0000"/>
                <w:sz w:val="37"/>
                <w:szCs w:val="37"/>
              </w:rPr>
              <w:t xml:space="preserve"> </w:t>
            </w:r>
            <w:r w:rsidR="00E43B3E">
              <w:rPr>
                <w:rFonts w:ascii="Arial" w:hAnsi="Arial" w:cs="Arial"/>
                <w:b/>
                <w:color w:val="FF0000"/>
                <w:sz w:val="37"/>
                <w:szCs w:val="37"/>
              </w:rPr>
              <w:t>July</w:t>
            </w:r>
            <w:r w:rsidR="00E14248">
              <w:rPr>
                <w:rFonts w:ascii="Arial" w:hAnsi="Arial" w:cs="Arial"/>
                <w:b/>
                <w:color w:val="FF0000"/>
                <w:sz w:val="37"/>
                <w:szCs w:val="37"/>
              </w:rPr>
              <w:t xml:space="preserve"> </w:t>
            </w:r>
            <w:r w:rsidRPr="009E1682">
              <w:rPr>
                <w:rFonts w:ascii="Arial" w:hAnsi="Arial" w:cs="Arial"/>
                <w:b/>
                <w:color w:val="FF0000"/>
                <w:sz w:val="37"/>
                <w:szCs w:val="37"/>
              </w:rPr>
              <w:t>202</w:t>
            </w:r>
            <w:r w:rsidR="00FF2569">
              <w:rPr>
                <w:rFonts w:ascii="Arial" w:hAnsi="Arial" w:cs="Arial"/>
                <w:b/>
                <w:color w:val="FF0000"/>
                <w:sz w:val="37"/>
                <w:szCs w:val="37"/>
              </w:rPr>
              <w:t>6</w:t>
            </w:r>
            <w:r w:rsidRPr="009E1682">
              <w:rPr>
                <w:rFonts w:ascii="Arial" w:hAnsi="Arial" w:cs="Arial"/>
                <w:b/>
                <w:color w:val="FF0000"/>
                <w:sz w:val="37"/>
                <w:szCs w:val="37"/>
              </w:rPr>
              <w:t xml:space="preserve"> (Thursday</w:t>
            </w:r>
            <w:r w:rsidR="00FF2569">
              <w:rPr>
                <w:rFonts w:ascii="Arial" w:hAnsi="Arial" w:cs="Arial"/>
                <w:b/>
                <w:color w:val="FF0000"/>
                <w:sz w:val="37"/>
                <w:szCs w:val="37"/>
              </w:rPr>
              <w:t>)</w:t>
            </w:r>
          </w:p>
        </w:tc>
      </w:tr>
      <w:tr w:rsidR="00CF3854" w:rsidRPr="00393071" w14:paraId="26156BC3" w14:textId="77777777" w:rsidTr="00CF3854">
        <w:trPr>
          <w:trHeight w:val="1655"/>
        </w:trPr>
        <w:tc>
          <w:tcPr>
            <w:tcW w:w="900" w:type="dxa"/>
            <w:vAlign w:val="center"/>
          </w:tcPr>
          <w:p w14:paraId="6CA9FC94" w14:textId="77777777" w:rsidR="00CF3854" w:rsidRPr="00D9378D" w:rsidRDefault="00CF3854" w:rsidP="00CF3854">
            <w:pPr>
              <w:jc w:val="both"/>
              <w:rPr>
                <w:rFonts w:ascii="Arial" w:eastAsia="MS Mincho" w:hAnsi="Arial" w:cs="Arial"/>
                <w:sz w:val="22"/>
                <w:szCs w:val="22"/>
              </w:rPr>
            </w:pPr>
            <w:r w:rsidRPr="00D9378D">
              <w:rPr>
                <w:rStyle w:val="Strong"/>
                <w:rFonts w:ascii="Arial" w:eastAsia="MS Mincho" w:hAnsi="Arial" w:cs="Arial"/>
                <w:sz w:val="22"/>
                <w:szCs w:val="22"/>
              </w:rPr>
              <w:t>Venue</w:t>
            </w:r>
          </w:p>
        </w:tc>
        <w:tc>
          <w:tcPr>
            <w:tcW w:w="2970" w:type="dxa"/>
            <w:gridSpan w:val="3"/>
            <w:vAlign w:val="center"/>
          </w:tcPr>
          <w:p w14:paraId="504BAFC7" w14:textId="52215913" w:rsidR="00CF3854" w:rsidRPr="00D9378D" w:rsidRDefault="00CF3854" w:rsidP="00CF3854">
            <w:pPr>
              <w:jc w:val="both"/>
              <w:rPr>
                <w:rFonts w:ascii="Arial" w:eastAsia="MS Mincho" w:hAnsi="Arial" w:cs="Arial"/>
                <w:sz w:val="22"/>
                <w:szCs w:val="22"/>
              </w:rPr>
            </w:pPr>
            <w:r w:rsidRPr="00D9378D">
              <w:rPr>
                <w:rFonts w:ascii="Arial" w:eastAsia="MS Mincho" w:hAnsi="Arial" w:cs="Arial"/>
                <w:sz w:val="22"/>
                <w:szCs w:val="22"/>
              </w:rPr>
              <w:t xml:space="preserve">Bangladesh-Japan Training Institute, Room # </w:t>
            </w:r>
            <w:r w:rsidR="00FF2569">
              <w:rPr>
                <w:rFonts w:ascii="Arial" w:eastAsia="MS Mincho" w:hAnsi="Arial" w:cs="Arial"/>
                <w:sz w:val="22"/>
                <w:szCs w:val="22"/>
              </w:rPr>
              <w:t>31-32</w:t>
            </w:r>
            <w:r w:rsidRPr="00D9378D">
              <w:rPr>
                <w:rFonts w:ascii="Arial" w:eastAsia="MS Mincho" w:hAnsi="Arial" w:cs="Arial"/>
                <w:sz w:val="22"/>
                <w:szCs w:val="22"/>
              </w:rPr>
              <w:t>, 7</w:t>
            </w:r>
            <w:r w:rsidRPr="00D9378D">
              <w:rPr>
                <w:rFonts w:ascii="Arial" w:eastAsia="MS Mincho" w:hAnsi="Arial" w:cs="Arial"/>
                <w:sz w:val="22"/>
                <w:szCs w:val="22"/>
                <w:vertAlign w:val="superscript"/>
              </w:rPr>
              <w:t>th</w:t>
            </w:r>
            <w:r w:rsidRPr="00D9378D">
              <w:rPr>
                <w:rFonts w:ascii="Arial" w:eastAsia="MS Mincho" w:hAnsi="Arial" w:cs="Arial"/>
                <w:sz w:val="22"/>
                <w:szCs w:val="22"/>
              </w:rPr>
              <w:t xml:space="preserve"> Floor, Eastern Plaza, Sonargaon Road, Dhaka.</w:t>
            </w:r>
          </w:p>
        </w:tc>
        <w:tc>
          <w:tcPr>
            <w:tcW w:w="1530" w:type="dxa"/>
            <w:vAlign w:val="center"/>
          </w:tcPr>
          <w:p w14:paraId="02A3426F" w14:textId="77777777" w:rsidR="00CF3854" w:rsidRPr="00D9378D" w:rsidRDefault="00CF3854" w:rsidP="00CF3854">
            <w:pPr>
              <w:jc w:val="both"/>
              <w:rPr>
                <w:rFonts w:ascii="Arial" w:eastAsia="MS Mincho" w:hAnsi="Arial" w:cs="Arial"/>
                <w:sz w:val="22"/>
                <w:szCs w:val="22"/>
              </w:rPr>
            </w:pPr>
            <w:r>
              <w:rPr>
                <w:rStyle w:val="Strong"/>
                <w:rFonts w:ascii="Arial" w:eastAsia="MS Mincho" w:hAnsi="Arial" w:cs="Arial"/>
                <w:sz w:val="22"/>
                <w:szCs w:val="22"/>
              </w:rPr>
              <w:t xml:space="preserve">Registration </w:t>
            </w:r>
            <w:r w:rsidRPr="00D9378D">
              <w:rPr>
                <w:rStyle w:val="Strong"/>
                <w:rFonts w:ascii="Arial" w:eastAsia="MS Mincho" w:hAnsi="Arial" w:cs="Arial"/>
                <w:sz w:val="22"/>
                <w:szCs w:val="22"/>
              </w:rPr>
              <w:t>Fees</w:t>
            </w:r>
          </w:p>
        </w:tc>
        <w:tc>
          <w:tcPr>
            <w:tcW w:w="6210" w:type="dxa"/>
            <w:vAlign w:val="center"/>
          </w:tcPr>
          <w:p w14:paraId="4C384755" w14:textId="77777777" w:rsidR="00CF3854" w:rsidRPr="00D9378D" w:rsidRDefault="00CF3854" w:rsidP="00CF3854">
            <w:pPr>
              <w:jc w:val="both"/>
              <w:rPr>
                <w:rFonts w:ascii="Arial" w:eastAsia="MS Mincho" w:hAnsi="Arial" w:cs="Arial"/>
                <w:sz w:val="22"/>
                <w:szCs w:val="22"/>
              </w:rPr>
            </w:pPr>
            <w:r w:rsidRPr="00D9378D">
              <w:rPr>
                <w:rFonts w:ascii="Arial" w:eastAsia="MS Mincho" w:hAnsi="Arial" w:cs="Arial"/>
                <w:b/>
                <w:sz w:val="22"/>
                <w:szCs w:val="22"/>
              </w:rPr>
              <w:t xml:space="preserve">BDT </w:t>
            </w:r>
            <w:r>
              <w:rPr>
                <w:rFonts w:ascii="Arial" w:eastAsia="MS Mincho" w:hAnsi="Arial" w:cs="Arial"/>
                <w:b/>
                <w:sz w:val="22"/>
                <w:szCs w:val="22"/>
              </w:rPr>
              <w:t>4</w:t>
            </w:r>
            <w:r w:rsidRPr="00D9378D">
              <w:rPr>
                <w:rFonts w:ascii="Arial" w:eastAsia="MS Mincho" w:hAnsi="Arial" w:cs="Arial"/>
                <w:b/>
                <w:sz w:val="22"/>
                <w:szCs w:val="22"/>
              </w:rPr>
              <w:t xml:space="preserve">,000/- </w:t>
            </w:r>
            <w:r w:rsidRPr="00D9378D">
              <w:rPr>
                <w:rFonts w:ascii="Arial" w:eastAsia="MS Mincho" w:hAnsi="Arial" w:cs="Arial"/>
                <w:sz w:val="22"/>
                <w:szCs w:val="22"/>
              </w:rPr>
              <w:t>Per</w:t>
            </w:r>
            <w:r w:rsidRPr="00D9378D">
              <w:rPr>
                <w:rFonts w:ascii="Arial" w:eastAsia="MS Mincho" w:hAnsi="Arial" w:cs="Arial"/>
                <w:b/>
                <w:sz w:val="22"/>
                <w:szCs w:val="22"/>
              </w:rPr>
              <w:t xml:space="preserve"> </w:t>
            </w:r>
            <w:r w:rsidRPr="00D9378D">
              <w:rPr>
                <w:rFonts w:ascii="Arial" w:eastAsia="MS Mincho" w:hAnsi="Arial" w:cs="Arial"/>
                <w:sz w:val="22"/>
                <w:szCs w:val="22"/>
              </w:rPr>
              <w:t xml:space="preserve">Participant excluding VAT. (Members of BJTI, BAAS and Organizations nominating five or more delegates will enjoy </w:t>
            </w:r>
            <w:r w:rsidRPr="00D9378D">
              <w:rPr>
                <w:rFonts w:ascii="Arial" w:eastAsia="MS Mincho" w:hAnsi="Arial" w:cs="Arial"/>
                <w:b/>
                <w:color w:val="FF0000"/>
                <w:sz w:val="22"/>
                <w:szCs w:val="22"/>
              </w:rPr>
              <w:t>10% discount</w:t>
            </w:r>
            <w:r w:rsidRPr="00D9378D">
              <w:rPr>
                <w:rFonts w:ascii="Arial" w:eastAsia="MS Mincho" w:hAnsi="Arial" w:cs="Arial"/>
                <w:sz w:val="22"/>
                <w:szCs w:val="22"/>
              </w:rPr>
              <w:t xml:space="preserve"> on </w:t>
            </w:r>
            <w:r>
              <w:rPr>
                <w:rFonts w:ascii="Arial" w:eastAsia="MS Mincho" w:hAnsi="Arial" w:cs="Arial"/>
                <w:sz w:val="22"/>
                <w:szCs w:val="22"/>
              </w:rPr>
              <w:t>Training</w:t>
            </w:r>
            <w:r w:rsidRPr="00D9378D">
              <w:rPr>
                <w:rFonts w:ascii="Arial" w:eastAsia="MS Mincho" w:hAnsi="Arial" w:cs="Arial"/>
                <w:sz w:val="22"/>
                <w:szCs w:val="22"/>
              </w:rPr>
              <w:t xml:space="preserve"> fee). The fee will cover tuition, stationery, reproduction of training material, training aids/ equipment, cost of venue, food &amp; refreshment, certificate etc.</w:t>
            </w:r>
          </w:p>
        </w:tc>
      </w:tr>
      <w:tr w:rsidR="00A83EED" w:rsidRPr="00393071" w14:paraId="11CF079D" w14:textId="77777777" w:rsidTr="00CF3854">
        <w:trPr>
          <w:trHeight w:val="2303"/>
        </w:trPr>
        <w:tc>
          <w:tcPr>
            <w:tcW w:w="11610" w:type="dxa"/>
            <w:gridSpan w:val="6"/>
            <w:vAlign w:val="center"/>
          </w:tcPr>
          <w:p w14:paraId="1ED3E731" w14:textId="2D504483" w:rsidR="00CF3854" w:rsidRPr="00D9378D" w:rsidRDefault="00CF3854" w:rsidP="00CF3854">
            <w:pPr>
              <w:rPr>
                <w:rFonts w:ascii="Arial" w:eastAsia="MS Mincho" w:hAnsi="Arial" w:cs="Arial"/>
                <w:b/>
                <w:bCs/>
                <w:sz w:val="22"/>
              </w:rPr>
            </w:pPr>
            <w:r w:rsidRPr="00D9378D">
              <w:rPr>
                <w:rFonts w:ascii="Arial" w:eastAsia="MS Mincho" w:hAnsi="Arial" w:cs="Arial"/>
                <w:sz w:val="22"/>
              </w:rPr>
              <w:t xml:space="preserve">For </w:t>
            </w:r>
            <w:r w:rsidRPr="00D9378D">
              <w:rPr>
                <w:rFonts w:ascii="Arial" w:eastAsia="MS Mincho" w:hAnsi="Arial" w:cs="Arial"/>
                <w:b/>
                <w:bCs/>
                <w:sz w:val="22"/>
              </w:rPr>
              <w:t>Registration</w:t>
            </w:r>
            <w:r w:rsidRPr="00D9378D">
              <w:rPr>
                <w:rFonts w:ascii="Arial" w:eastAsia="MS Mincho" w:hAnsi="Arial" w:cs="Arial"/>
                <w:sz w:val="22"/>
              </w:rPr>
              <w:t> or additional information please call us: </w:t>
            </w:r>
            <w:r w:rsidRPr="00D9378D">
              <w:rPr>
                <w:rFonts w:ascii="Arial" w:eastAsia="MS Mincho" w:hAnsi="Arial" w:cs="Arial"/>
                <w:b/>
                <w:bCs/>
                <w:sz w:val="22"/>
              </w:rPr>
              <w:t>0195815516</w:t>
            </w:r>
            <w:r w:rsidR="00532838">
              <w:rPr>
                <w:rFonts w:ascii="Arial" w:eastAsia="MS Mincho" w:hAnsi="Arial" w:cs="Arial"/>
                <w:b/>
                <w:bCs/>
                <w:sz w:val="22"/>
              </w:rPr>
              <w:t>2</w:t>
            </w:r>
            <w:r w:rsidRPr="00D9378D">
              <w:rPr>
                <w:rFonts w:ascii="Arial" w:eastAsia="MS Mincho" w:hAnsi="Arial" w:cs="Arial"/>
                <w:b/>
                <w:bCs/>
                <w:sz w:val="22"/>
              </w:rPr>
              <w:t>, 02-223</w:t>
            </w:r>
            <w:r>
              <w:rPr>
                <w:rFonts w:ascii="Arial" w:eastAsia="MS Mincho" w:hAnsi="Arial" w:cs="Arial"/>
                <w:b/>
                <w:bCs/>
                <w:sz w:val="22"/>
              </w:rPr>
              <w:t xml:space="preserve"> </w:t>
            </w:r>
            <w:r w:rsidRPr="00D9378D">
              <w:rPr>
                <w:rFonts w:ascii="Arial" w:eastAsia="MS Mincho" w:hAnsi="Arial" w:cs="Arial"/>
                <w:b/>
                <w:bCs/>
                <w:sz w:val="22"/>
              </w:rPr>
              <w:t>361</w:t>
            </w:r>
            <w:r>
              <w:rPr>
                <w:rFonts w:ascii="Arial" w:eastAsia="MS Mincho" w:hAnsi="Arial" w:cs="Arial"/>
                <w:b/>
                <w:bCs/>
                <w:sz w:val="22"/>
              </w:rPr>
              <w:t xml:space="preserve"> </w:t>
            </w:r>
            <w:r w:rsidRPr="00D9378D">
              <w:rPr>
                <w:rFonts w:ascii="Arial" w:eastAsia="MS Mincho" w:hAnsi="Arial" w:cs="Arial"/>
                <w:b/>
                <w:bCs/>
                <w:sz w:val="22"/>
              </w:rPr>
              <w:t>413</w:t>
            </w:r>
            <w:r w:rsidRPr="00D9378D">
              <w:rPr>
                <w:rFonts w:ascii="Arial" w:eastAsia="MS Mincho" w:hAnsi="Arial" w:cs="Arial"/>
                <w:sz w:val="22"/>
              </w:rPr>
              <w:br/>
              <w:t xml:space="preserve">or </w:t>
            </w:r>
            <w:r w:rsidRPr="00D9378D">
              <w:rPr>
                <w:rFonts w:ascii="Arial" w:eastAsia="MS Mincho" w:hAnsi="Arial" w:cs="Arial"/>
                <w:b/>
                <w:sz w:val="22"/>
              </w:rPr>
              <w:t>E-mail to:</w:t>
            </w:r>
            <w:r w:rsidRPr="00D9378D">
              <w:rPr>
                <w:rFonts w:ascii="Arial" w:eastAsia="MS Mincho" w:hAnsi="Arial" w:cs="Arial"/>
                <w:sz w:val="22"/>
              </w:rPr>
              <w:t xml:space="preserve"> </w:t>
            </w:r>
            <w:hyperlink r:id="rId6" w:history="1">
              <w:r w:rsidRPr="00D9378D">
                <w:rPr>
                  <w:rStyle w:val="Hyperlink"/>
                  <w:rFonts w:ascii="Arial" w:eastAsia="MS Mincho" w:hAnsi="Arial" w:cs="Arial"/>
                  <w:bCs/>
                  <w:sz w:val="22"/>
                </w:rPr>
                <w:t>info@bjti.org</w:t>
              </w:r>
            </w:hyperlink>
            <w:r w:rsidRPr="00D9378D">
              <w:rPr>
                <w:rFonts w:ascii="Arial" w:eastAsia="MS Mincho" w:hAnsi="Arial" w:cs="Arial"/>
                <w:bCs/>
                <w:sz w:val="22"/>
              </w:rPr>
              <w:t xml:space="preserve">, </w:t>
            </w:r>
            <w:hyperlink r:id="rId7" w:history="1">
              <w:r w:rsidRPr="00D9378D">
                <w:rPr>
                  <w:rStyle w:val="Hyperlink"/>
                  <w:rFonts w:ascii="Arial" w:eastAsia="MS Mincho" w:hAnsi="Arial" w:cs="Arial"/>
                  <w:bCs/>
                  <w:sz w:val="22"/>
                </w:rPr>
                <w:t>contact.bjti@gmail.com</w:t>
              </w:r>
            </w:hyperlink>
            <w:r w:rsidRPr="00D9378D">
              <w:rPr>
                <w:rFonts w:ascii="Arial" w:eastAsia="MS Mincho" w:hAnsi="Arial" w:cs="Arial"/>
                <w:bCs/>
                <w:sz w:val="22"/>
              </w:rPr>
              <w:t>,</w:t>
            </w:r>
            <w:r w:rsidRPr="00D9378D">
              <w:rPr>
                <w:rFonts w:ascii="Arial" w:eastAsia="MS Mincho" w:hAnsi="Arial" w:cs="Arial"/>
                <w:b/>
                <w:bCs/>
                <w:sz w:val="22"/>
              </w:rPr>
              <w:t xml:space="preserve"> Website: </w:t>
            </w:r>
            <w:hyperlink r:id="rId8" w:history="1">
              <w:r w:rsidRPr="00D9378D">
                <w:rPr>
                  <w:rStyle w:val="Hyperlink"/>
                  <w:rFonts w:ascii="Arial" w:eastAsia="MS Mincho" w:hAnsi="Arial" w:cs="Arial"/>
                  <w:bCs/>
                  <w:sz w:val="22"/>
                </w:rPr>
                <w:t>www.bjti.org</w:t>
              </w:r>
            </w:hyperlink>
            <w:r w:rsidRPr="00D9378D">
              <w:rPr>
                <w:rFonts w:ascii="Arial" w:eastAsia="MS Mincho" w:hAnsi="Arial" w:cs="Arial"/>
                <w:bCs/>
                <w:sz w:val="22"/>
              </w:rPr>
              <w:t>,</w:t>
            </w:r>
            <w:r w:rsidRPr="00D9378D">
              <w:rPr>
                <w:rFonts w:ascii="Arial" w:eastAsia="MS Mincho" w:hAnsi="Arial" w:cs="Arial"/>
                <w:b/>
                <w:bCs/>
                <w:sz w:val="22"/>
              </w:rPr>
              <w:t xml:space="preserve"> </w:t>
            </w:r>
            <w:r w:rsidRPr="009E1682">
              <w:rPr>
                <w:rFonts w:ascii="Arial" w:hAnsi="Arial" w:cs="Arial"/>
                <w:b/>
                <w:noProof/>
                <w:color w:val="000000"/>
                <w:sz w:val="22"/>
              </w:rPr>
              <w:drawing>
                <wp:inline distT="0" distB="0" distL="0" distR="0" wp14:anchorId="484BEB33" wp14:editId="238ADF3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facebook এর চিত্র ফলাফ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378D">
              <w:rPr>
                <w:rFonts w:ascii="Arial" w:hAnsi="Arial" w:cs="Arial"/>
                <w:b/>
                <w:bCs/>
                <w:color w:val="000000"/>
                <w:sz w:val="22"/>
              </w:rPr>
              <w:t>:</w:t>
            </w:r>
            <w:hyperlink r:id="rId10" w:history="1">
              <w:r w:rsidRPr="00D9378D">
                <w:rPr>
                  <w:rStyle w:val="Hyperlink"/>
                  <w:rFonts w:ascii="Arial" w:hAnsi="Arial" w:cs="Arial"/>
                  <w:bCs/>
                  <w:sz w:val="22"/>
                </w:rPr>
                <w:t>https://www.facebook.com/bjti.info/</w:t>
              </w:r>
            </w:hyperlink>
            <w:r w:rsidRPr="00D9378D">
              <w:rPr>
                <w:rFonts w:ascii="Arial" w:hAnsi="Arial" w:cs="Arial"/>
                <w:b/>
                <w:bCs/>
                <w:color w:val="17365D"/>
                <w:sz w:val="22"/>
              </w:rPr>
              <w:t xml:space="preserve">  </w:t>
            </w:r>
            <w:r w:rsidRPr="00D9378D">
              <w:rPr>
                <w:rFonts w:ascii="Arial" w:eastAsia="MS Mincho" w:hAnsi="Arial" w:cs="Arial"/>
                <w:b/>
                <w:bCs/>
                <w:color w:val="17365D"/>
                <w:sz w:val="22"/>
              </w:rPr>
              <w:t xml:space="preserve"> </w:t>
            </w:r>
          </w:p>
          <w:p w14:paraId="425903FD" w14:textId="577B5AD0" w:rsidR="00CF3854" w:rsidRPr="00D9378D" w:rsidRDefault="00CF3854" w:rsidP="00CF3854">
            <w:pPr>
              <w:pStyle w:val="ListParagraph"/>
              <w:ind w:left="0"/>
              <w:jc w:val="both"/>
              <w:rPr>
                <w:rFonts w:ascii="Arial" w:eastAsia="MS Mincho" w:hAnsi="Arial" w:cs="Arial"/>
              </w:rPr>
            </w:pPr>
            <w:r w:rsidRPr="00D9378D">
              <w:rPr>
                <w:rFonts w:ascii="Arial" w:eastAsia="MS Mincho" w:hAnsi="Arial" w:cs="Arial"/>
              </w:rPr>
              <w:br/>
              <w:t xml:space="preserve">To confirm your registration, please fill out the registration form and pay the registration fee by </w:t>
            </w:r>
            <w:r w:rsidR="00E43B3E">
              <w:rPr>
                <w:rFonts w:ascii="Arial" w:eastAsia="MS Mincho" w:hAnsi="Arial" w:cs="Arial"/>
                <w:b/>
                <w:bCs/>
                <w:color w:val="FF0000"/>
              </w:rPr>
              <w:t>30</w:t>
            </w:r>
            <w:r w:rsidRPr="009E1682">
              <w:rPr>
                <w:rFonts w:ascii="Arial" w:eastAsia="MS Mincho" w:hAnsi="Arial" w:cs="Arial"/>
                <w:b/>
                <w:bCs/>
                <w:color w:val="FF0000"/>
              </w:rPr>
              <w:t xml:space="preserve"> </w:t>
            </w:r>
            <w:r w:rsidR="00E43B3E">
              <w:rPr>
                <w:rFonts w:ascii="Arial" w:eastAsia="MS Mincho" w:hAnsi="Arial" w:cs="Arial"/>
                <w:b/>
                <w:bCs/>
                <w:color w:val="FF0000"/>
              </w:rPr>
              <w:t>July</w:t>
            </w:r>
            <w:r w:rsidR="00E14248">
              <w:rPr>
                <w:rFonts w:ascii="Arial" w:eastAsia="MS Mincho" w:hAnsi="Arial" w:cs="Arial"/>
                <w:b/>
                <w:bCs/>
                <w:color w:val="FF0000"/>
              </w:rPr>
              <w:t xml:space="preserve"> </w:t>
            </w:r>
            <w:r w:rsidRPr="009E1682">
              <w:rPr>
                <w:rFonts w:ascii="Arial" w:eastAsia="MS Mincho" w:hAnsi="Arial" w:cs="Arial"/>
                <w:b/>
                <w:bCs/>
                <w:color w:val="FF0000"/>
              </w:rPr>
              <w:t>202</w:t>
            </w:r>
            <w:r w:rsidR="00532838">
              <w:rPr>
                <w:rFonts w:ascii="Arial" w:eastAsia="MS Mincho" w:hAnsi="Arial" w:cs="Arial"/>
                <w:b/>
                <w:bCs/>
                <w:color w:val="FF0000"/>
              </w:rPr>
              <w:t>6</w:t>
            </w:r>
            <w:r w:rsidRPr="009E1682">
              <w:rPr>
                <w:rFonts w:ascii="Arial" w:eastAsia="MS Mincho" w:hAnsi="Arial" w:cs="Arial"/>
                <w:b/>
                <w:bCs/>
                <w:color w:val="FF0000"/>
              </w:rPr>
              <w:t xml:space="preserve"> (Thursday), by 12:00 pm </w:t>
            </w:r>
            <w:r w:rsidRPr="00D9378D">
              <w:rPr>
                <w:rFonts w:ascii="Arial" w:eastAsia="MS Mincho" w:hAnsi="Arial" w:cs="Arial"/>
              </w:rPr>
              <w:t xml:space="preserve">in </w:t>
            </w:r>
            <w:proofErr w:type="spellStart"/>
            <w:r w:rsidRPr="00D9378D">
              <w:rPr>
                <w:rFonts w:ascii="Arial" w:eastAsia="MS Mincho" w:hAnsi="Arial" w:cs="Arial"/>
              </w:rPr>
              <w:t>favour</w:t>
            </w:r>
            <w:proofErr w:type="spellEnd"/>
            <w:r w:rsidRPr="00D9378D">
              <w:rPr>
                <w:rFonts w:ascii="Arial" w:eastAsia="MS Mincho" w:hAnsi="Arial" w:cs="Arial"/>
              </w:rPr>
              <w:t xml:space="preserve"> of “Bangladesh Japan Training Institute” to </w:t>
            </w:r>
            <w:r w:rsidRPr="00D9378D">
              <w:rPr>
                <w:rFonts w:ascii="Arial" w:eastAsia="MS Mincho" w:hAnsi="Arial" w:cs="Arial"/>
                <w:b/>
              </w:rPr>
              <w:t>Dutch Bangla Bank Ltd</w:t>
            </w:r>
            <w:r w:rsidRPr="00D9378D">
              <w:rPr>
                <w:rFonts w:ascii="Arial" w:eastAsia="MS Mincho" w:hAnsi="Arial" w:cs="Arial"/>
              </w:rPr>
              <w:t xml:space="preserve">, Elephant Road Branch, Dhaka, Account Number: 1261100033403.  </w:t>
            </w:r>
          </w:p>
          <w:p w14:paraId="6BFADBCC" w14:textId="77777777" w:rsidR="00A83EED" w:rsidRPr="009F0ADE" w:rsidRDefault="00CF3854" w:rsidP="00CF3854">
            <w:pPr>
              <w:rPr>
                <w:rFonts w:ascii="Arial" w:eastAsia="MS Mincho" w:hAnsi="Arial" w:cs="Arial"/>
                <w:b/>
              </w:rPr>
            </w:pPr>
            <w:r w:rsidRPr="00D9378D">
              <w:rPr>
                <w:rFonts w:ascii="Arial" w:eastAsia="MS Mincho" w:hAnsi="Arial" w:cs="Arial"/>
                <w:sz w:val="22"/>
                <w:szCs w:val="22"/>
              </w:rPr>
              <w:t xml:space="preserve">Or, via </w:t>
            </w:r>
            <w:proofErr w:type="spellStart"/>
            <w:r w:rsidRPr="00D9378D">
              <w:rPr>
                <w:rFonts w:ascii="Arial" w:eastAsia="MS Mincho" w:hAnsi="Arial" w:cs="Arial"/>
                <w:b/>
                <w:bCs/>
                <w:sz w:val="22"/>
                <w:szCs w:val="22"/>
              </w:rPr>
              <w:t>Bkash</w:t>
            </w:r>
            <w:proofErr w:type="spellEnd"/>
            <w:r w:rsidRPr="00D9378D">
              <w:rPr>
                <w:rFonts w:ascii="Arial" w:eastAsia="MS Mincho" w:hAnsi="Arial" w:cs="Arial"/>
                <w:b/>
                <w:bCs/>
                <w:sz w:val="22"/>
                <w:szCs w:val="22"/>
              </w:rPr>
              <w:t xml:space="preserve"> Pay</w:t>
            </w:r>
            <w:r w:rsidRPr="00D9378D">
              <w:rPr>
                <w:rFonts w:ascii="Arial" w:eastAsia="MS Mincho" w:hAnsi="Arial" w:cs="Arial"/>
                <w:bCs/>
                <w:sz w:val="22"/>
                <w:szCs w:val="22"/>
              </w:rPr>
              <w:t xml:space="preserve"> </w:t>
            </w:r>
            <w:r w:rsidRPr="00D9378D">
              <w:rPr>
                <w:rFonts w:ascii="Arial" w:eastAsia="MS Mincho" w:hAnsi="Arial" w:cs="Arial"/>
                <w:b/>
                <w:bCs/>
                <w:sz w:val="22"/>
                <w:szCs w:val="22"/>
              </w:rPr>
              <w:t>(01780-364200)</w:t>
            </w:r>
            <w:r w:rsidRPr="00D9378D">
              <w:rPr>
                <w:rFonts w:ascii="Arial" w:eastAsia="MS Mincho" w:hAnsi="Arial" w:cs="Arial"/>
                <w:sz w:val="22"/>
                <w:szCs w:val="22"/>
              </w:rPr>
              <w:t xml:space="preserve"> (you must pay an additional amount of </w:t>
            </w:r>
            <w:r w:rsidRPr="00D9378D">
              <w:rPr>
                <w:rFonts w:ascii="Arial" w:eastAsia="MS Mincho" w:hAnsi="Arial" w:cs="Arial"/>
                <w:b/>
                <w:sz w:val="22"/>
                <w:szCs w:val="22"/>
              </w:rPr>
              <w:t xml:space="preserve">BDT </w:t>
            </w:r>
            <w:r>
              <w:rPr>
                <w:rFonts w:ascii="Arial" w:eastAsia="MS Mincho" w:hAnsi="Arial" w:cs="Arial"/>
                <w:b/>
                <w:sz w:val="22"/>
                <w:szCs w:val="22"/>
              </w:rPr>
              <w:t>80</w:t>
            </w:r>
            <w:r>
              <w:rPr>
                <w:rFonts w:ascii="Arial" w:eastAsia="MS Mincho" w:hAnsi="Arial" w:cs="Arial"/>
                <w:sz w:val="22"/>
                <w:szCs w:val="22"/>
              </w:rPr>
              <w:t xml:space="preserve"> </w:t>
            </w:r>
            <w:proofErr w:type="spellStart"/>
            <w:r>
              <w:rPr>
                <w:rFonts w:ascii="Arial" w:eastAsia="MS Mincho" w:hAnsi="Arial" w:cs="Arial"/>
                <w:sz w:val="22"/>
                <w:szCs w:val="22"/>
              </w:rPr>
              <w:t>Bkash</w:t>
            </w:r>
            <w:proofErr w:type="spellEnd"/>
            <w:r>
              <w:rPr>
                <w:rFonts w:ascii="Arial" w:eastAsia="MS Mincho" w:hAnsi="Arial" w:cs="Arial"/>
                <w:sz w:val="22"/>
                <w:szCs w:val="22"/>
              </w:rPr>
              <w:t xml:space="preserve"> cash out fee).</w:t>
            </w:r>
          </w:p>
        </w:tc>
      </w:tr>
      <w:tr w:rsidR="00A83EED" w:rsidRPr="00393071" w14:paraId="6765E430" w14:textId="77777777" w:rsidTr="0007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610" w:type="dxa"/>
            <w:gridSpan w:val="6"/>
            <w:tcBorders>
              <w:bottom w:val="single" w:sz="4" w:space="0" w:color="auto"/>
            </w:tcBorders>
          </w:tcPr>
          <w:p w14:paraId="4E63D818" w14:textId="77777777" w:rsidR="00A83EED" w:rsidRPr="007521E5" w:rsidRDefault="00A83EED" w:rsidP="008C5290">
            <w:pPr>
              <w:pStyle w:val="Title"/>
              <w:ind w:left="0"/>
              <w:jc w:val="both"/>
              <w:rPr>
                <w:rFonts w:cs="Arial"/>
                <w:sz w:val="10"/>
                <w:szCs w:val="10"/>
                <w:lang w:val="en-US" w:eastAsia="en-US"/>
              </w:rPr>
            </w:pPr>
          </w:p>
        </w:tc>
      </w:tr>
      <w:tr w:rsidR="00A83EED" w:rsidRPr="00393071" w14:paraId="55D3D0CD"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AEFEC9D" w14:textId="77777777" w:rsidR="007521E5" w:rsidRPr="007521E5" w:rsidRDefault="007521E5" w:rsidP="008C5290">
            <w:pPr>
              <w:ind w:right="72"/>
              <w:jc w:val="center"/>
              <w:rPr>
                <w:rFonts w:ascii="Arial" w:hAnsi="Arial" w:cs="Arial"/>
                <w:b/>
                <w:bCs/>
                <w:color w:val="FF0000"/>
                <w:sz w:val="10"/>
                <w:szCs w:val="10"/>
              </w:rPr>
            </w:pPr>
          </w:p>
          <w:p w14:paraId="71552171" w14:textId="77777777" w:rsidR="00A83EED" w:rsidRPr="007521E5" w:rsidRDefault="00A83EED" w:rsidP="008C5290">
            <w:pPr>
              <w:ind w:right="72"/>
              <w:jc w:val="center"/>
              <w:rPr>
                <w:rFonts w:ascii="Arial" w:hAnsi="Arial" w:cs="Arial"/>
                <w:b/>
                <w:bCs/>
                <w:color w:val="FF0000"/>
                <w:sz w:val="32"/>
                <w:szCs w:val="24"/>
              </w:rPr>
            </w:pPr>
            <w:r w:rsidRPr="007521E5">
              <w:rPr>
                <w:rFonts w:ascii="Arial" w:hAnsi="Arial" w:cs="Arial"/>
                <w:b/>
                <w:bCs/>
                <w:color w:val="FF0000"/>
                <w:sz w:val="32"/>
                <w:szCs w:val="24"/>
              </w:rPr>
              <w:t xml:space="preserve">Resource </w:t>
            </w:r>
            <w:r w:rsidR="007521E5" w:rsidRPr="007521E5">
              <w:rPr>
                <w:rFonts w:ascii="Arial" w:hAnsi="Arial" w:cs="Arial"/>
                <w:b/>
                <w:bCs/>
                <w:color w:val="FF0000"/>
                <w:sz w:val="32"/>
                <w:szCs w:val="24"/>
              </w:rPr>
              <w:t>Speaker</w:t>
            </w:r>
          </w:p>
          <w:p w14:paraId="69F0E728" w14:textId="77777777" w:rsidR="00A83EED" w:rsidRPr="00393071" w:rsidRDefault="00A83EED" w:rsidP="008C5290">
            <w:pPr>
              <w:ind w:right="72"/>
              <w:jc w:val="center"/>
              <w:rPr>
                <w:rFonts w:ascii="Arial" w:hAnsi="Arial" w:cs="Arial"/>
                <w:b/>
                <w:bCs/>
                <w:color w:val="FF0000"/>
                <w:sz w:val="6"/>
                <w:szCs w:val="24"/>
              </w:rPr>
            </w:pPr>
          </w:p>
          <w:p w14:paraId="59E0D427" w14:textId="77777777" w:rsidR="00A83EED" w:rsidRPr="00667A87" w:rsidRDefault="00A83EED" w:rsidP="008C5290">
            <w:pPr>
              <w:pStyle w:val="BodyText"/>
              <w:jc w:val="center"/>
              <w:rPr>
                <w:rFonts w:ascii="Arial" w:hAnsi="Arial" w:cs="Arial"/>
                <w:b/>
                <w:color w:val="000066"/>
                <w:sz w:val="10"/>
                <w:szCs w:val="32"/>
              </w:rPr>
            </w:pPr>
            <w:r w:rsidRPr="00667A87">
              <w:rPr>
                <w:rFonts w:ascii="Arial" w:hAnsi="Arial" w:cs="Arial"/>
                <w:b/>
                <w:color w:val="000066"/>
                <w:sz w:val="36"/>
                <w:szCs w:val="28"/>
              </w:rPr>
              <w:t>Mr. Md. Arif Khan</w:t>
            </w:r>
            <w:r w:rsidRPr="00667A87">
              <w:rPr>
                <w:rFonts w:ascii="Arial" w:hAnsi="Arial" w:cs="Arial"/>
                <w:b/>
                <w:color w:val="000066"/>
                <w:sz w:val="10"/>
                <w:szCs w:val="32"/>
              </w:rPr>
              <w:t xml:space="preserve"> </w:t>
            </w:r>
          </w:p>
          <w:p w14:paraId="2137C837"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Chief consultant &amp; Training Specialist</w:t>
            </w:r>
          </w:p>
          <w:p w14:paraId="7408BCF8"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Sullivan Consulting and Learning Services</w:t>
            </w:r>
          </w:p>
          <w:p w14:paraId="0E4671E1" w14:textId="77777777" w:rsidR="00A83EED" w:rsidRPr="00667A87" w:rsidRDefault="00A83EED" w:rsidP="008C5290">
            <w:pPr>
              <w:ind w:right="72"/>
              <w:rPr>
                <w:rFonts w:ascii="Arial" w:hAnsi="Arial" w:cs="Arial"/>
                <w:b/>
                <w:color w:val="003366"/>
                <w:sz w:val="22"/>
                <w:szCs w:val="22"/>
              </w:rPr>
            </w:pPr>
          </w:p>
          <w:p w14:paraId="3F8B7AE9" w14:textId="77777777" w:rsidR="00A83EED" w:rsidRPr="00393071" w:rsidRDefault="00A83EED" w:rsidP="008C5290">
            <w:pPr>
              <w:pStyle w:val="BodyText"/>
              <w:spacing w:line="360" w:lineRule="auto"/>
              <w:jc w:val="center"/>
              <w:rPr>
                <w:rFonts w:ascii="Arial" w:hAnsi="Arial" w:cs="Arial"/>
                <w:b/>
                <w:noProof/>
                <w:color w:val="000000"/>
              </w:rPr>
            </w:pPr>
            <w:r w:rsidRPr="00393071">
              <w:rPr>
                <w:rFonts w:ascii="Arial" w:hAnsi="Arial" w:cs="Arial"/>
                <w:b/>
                <w:noProof/>
                <w:color w:val="000000"/>
              </w:rPr>
              <w:drawing>
                <wp:inline distT="0" distB="0" distL="0" distR="0" wp14:anchorId="21A30D97" wp14:editId="074D18F3">
                  <wp:extent cx="1752600" cy="1838325"/>
                  <wp:effectExtent l="0" t="0" r="0" b="9525"/>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p>
          <w:p w14:paraId="64F722FF" w14:textId="77777777" w:rsidR="00A83EED" w:rsidRPr="00393071" w:rsidRDefault="00A83EED" w:rsidP="008C5290">
            <w:pPr>
              <w:pStyle w:val="BodyText"/>
              <w:spacing w:line="360" w:lineRule="auto"/>
              <w:jc w:val="center"/>
              <w:rPr>
                <w:rFonts w:ascii="Arial" w:hAnsi="Arial" w:cs="Arial"/>
                <w:b/>
                <w:noProof/>
                <w:color w:val="000000"/>
                <w:sz w:val="10"/>
              </w:rPr>
            </w:pPr>
          </w:p>
          <w:p w14:paraId="78066F1E" w14:textId="77777777" w:rsidR="00A83EED" w:rsidRPr="00667A87" w:rsidRDefault="00A83EED" w:rsidP="008C5290">
            <w:pPr>
              <w:jc w:val="both"/>
              <w:rPr>
                <w:rFonts w:ascii="Arial" w:hAnsi="Arial" w:cs="Arial"/>
                <w:szCs w:val="22"/>
              </w:rPr>
            </w:pPr>
            <w:r w:rsidRPr="00667A87">
              <w:rPr>
                <w:rFonts w:ascii="Arial" w:hAnsi="Arial" w:cs="Arial"/>
                <w:szCs w:val="22"/>
              </w:rPr>
              <w:t>Md. Arif Khan is a professional Consultant (Business, Learning &amp; Career) of Sullivan Consulting and Learning services and Director of FMS Group (Supply Chain, Commercial &amp; Marketing).</w:t>
            </w:r>
          </w:p>
          <w:p w14:paraId="29E1D3FA" w14:textId="77777777" w:rsidR="00A83EED" w:rsidRPr="00667A87" w:rsidRDefault="00A83EED" w:rsidP="008C5290">
            <w:pPr>
              <w:jc w:val="both"/>
              <w:rPr>
                <w:rFonts w:ascii="Arial" w:hAnsi="Arial" w:cs="Arial"/>
                <w:sz w:val="2"/>
                <w:szCs w:val="22"/>
              </w:rPr>
            </w:pPr>
          </w:p>
          <w:p w14:paraId="578DDDE2" w14:textId="77777777" w:rsidR="00A83EED" w:rsidRPr="00667A87" w:rsidRDefault="007521E5" w:rsidP="008C5290">
            <w:pPr>
              <w:jc w:val="both"/>
              <w:rPr>
                <w:rFonts w:ascii="Arial" w:hAnsi="Arial" w:cs="Arial"/>
                <w:szCs w:val="22"/>
              </w:rPr>
            </w:pPr>
            <w:r>
              <w:rPr>
                <w:rFonts w:ascii="Arial" w:hAnsi="Arial" w:cs="Arial"/>
                <w:szCs w:val="22"/>
              </w:rPr>
              <w:t>He has 2</w:t>
            </w:r>
            <w:r w:rsidR="00CD280F">
              <w:rPr>
                <w:rFonts w:ascii="Arial" w:hAnsi="Arial" w:cs="Arial"/>
                <w:szCs w:val="22"/>
              </w:rPr>
              <w:t>5</w:t>
            </w:r>
            <w:r w:rsidR="00A83EED" w:rsidRPr="00667A87">
              <w:rPr>
                <w:rFonts w:ascii="Arial" w:hAnsi="Arial" w:cs="Arial"/>
                <w:szCs w:val="22"/>
              </w:rPr>
              <w:t xml:space="preserve"> years of real life working experience in different International and Local Corporate organization, UN organization and Educational Institutes. His expertise areas are on Supply Chain Management, </w:t>
            </w:r>
            <w:r w:rsidR="00A83EED" w:rsidRPr="00667A87">
              <w:rPr>
                <w:rFonts w:ascii="Arial" w:hAnsi="Arial" w:cs="Arial"/>
                <w:szCs w:val="22"/>
              </w:rPr>
              <w:lastRenderedPageBreak/>
              <w:t xml:space="preserve">Import-Export Management, International Trade and Business, Entrepreneurship Development, Business Development, Marketing Management, Regulatory and Corporate Affairs, Training Management, Career Management, Cross Cultural Management. </w:t>
            </w:r>
          </w:p>
          <w:p w14:paraId="78860C8D" w14:textId="77777777" w:rsidR="00A83EED" w:rsidRPr="00CF3854" w:rsidRDefault="00A83EED" w:rsidP="008C5290">
            <w:pPr>
              <w:jc w:val="both"/>
              <w:rPr>
                <w:rFonts w:ascii="Arial" w:hAnsi="Arial" w:cs="Arial"/>
                <w:szCs w:val="22"/>
              </w:rPr>
            </w:pPr>
            <w:r w:rsidRPr="00667A87">
              <w:rPr>
                <w:rFonts w:ascii="Arial" w:hAnsi="Arial" w:cs="Arial"/>
                <w:szCs w:val="22"/>
              </w:rPr>
              <w:t>Early 90’s he had started his career with Navana Industries Ltd. as Executive (Import-Export-Industries Division). Mr. Khan  also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499C7B2D" w14:textId="77777777" w:rsidR="00A83EED" w:rsidRPr="00667A87" w:rsidRDefault="00A83EED" w:rsidP="008C5290">
            <w:pPr>
              <w:jc w:val="both"/>
              <w:rPr>
                <w:rFonts w:ascii="Arial" w:hAnsi="Arial" w:cs="Arial"/>
                <w:sz w:val="8"/>
                <w:szCs w:val="22"/>
              </w:rPr>
            </w:pPr>
          </w:p>
          <w:p w14:paraId="132E543A" w14:textId="77777777" w:rsidR="00A83EED" w:rsidRPr="00667A87" w:rsidRDefault="00A83EED" w:rsidP="008C5290">
            <w:pPr>
              <w:jc w:val="both"/>
              <w:rPr>
                <w:rFonts w:ascii="Arial" w:hAnsi="Arial" w:cs="Arial"/>
                <w:szCs w:val="22"/>
              </w:rPr>
            </w:pPr>
            <w:r w:rsidRPr="00667A87">
              <w:rPr>
                <w:rFonts w:ascii="Arial" w:hAnsi="Arial" w:cs="Arial"/>
                <w:szCs w:val="22"/>
              </w:rPr>
              <w:t xml:space="preserve">Mr.  Khan is a certified Trainer of WTO/UNCTAD/ITC-Switzerland and CIPS-UK on Supply Chain Management. Mr. Khan has earned his postgraduate degrees on M.Com (Management), PGD (Industrial Management), MBA (Marketing &amp; International Business), </w:t>
            </w:r>
            <w:proofErr w:type="spellStart"/>
            <w:r w:rsidRPr="00667A87">
              <w:rPr>
                <w:rFonts w:ascii="Arial" w:hAnsi="Arial" w:cs="Arial"/>
                <w:szCs w:val="22"/>
              </w:rPr>
              <w:t>Int.Diploma</w:t>
            </w:r>
            <w:proofErr w:type="spellEnd"/>
            <w:r w:rsidRPr="00667A87">
              <w:rPr>
                <w:rFonts w:ascii="Arial" w:hAnsi="Arial" w:cs="Arial"/>
                <w:szCs w:val="22"/>
              </w:rPr>
              <w:t xml:space="preserve">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7361F79B" w14:textId="77777777" w:rsidR="00A83EED" w:rsidRPr="00667A87" w:rsidRDefault="00A83EED" w:rsidP="008C5290">
            <w:pPr>
              <w:jc w:val="both"/>
              <w:rPr>
                <w:rFonts w:ascii="Arial" w:hAnsi="Arial" w:cs="Arial"/>
                <w:sz w:val="10"/>
                <w:szCs w:val="22"/>
              </w:rPr>
            </w:pPr>
          </w:p>
          <w:p w14:paraId="1064DA8A" w14:textId="77777777" w:rsidR="00A83EED" w:rsidRPr="00667A87" w:rsidRDefault="00A83EED" w:rsidP="008C5290">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p w14:paraId="0820A2E6" w14:textId="77777777" w:rsidR="00A83EED" w:rsidRPr="00393071" w:rsidRDefault="00A83EED" w:rsidP="008C5290">
            <w:pPr>
              <w:pStyle w:val="BodyText"/>
              <w:spacing w:line="360" w:lineRule="auto"/>
              <w:rPr>
                <w:rFonts w:ascii="Arial" w:hAnsi="Arial" w:cs="Arial"/>
                <w:sz w:val="22"/>
                <w:szCs w:val="22"/>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715FEF6" w14:textId="77777777" w:rsidR="007521E5" w:rsidRPr="007521E5" w:rsidRDefault="007521E5" w:rsidP="007521E5">
            <w:pPr>
              <w:jc w:val="center"/>
              <w:rPr>
                <w:rFonts w:ascii="Arial" w:hAnsi="Arial" w:cs="Arial"/>
                <w:b/>
                <w:bCs/>
                <w:color w:val="FF0000"/>
                <w:sz w:val="10"/>
                <w:szCs w:val="10"/>
              </w:rPr>
            </w:pPr>
          </w:p>
          <w:p w14:paraId="51E3000D" w14:textId="77777777" w:rsidR="00A83EED" w:rsidRPr="007521E5" w:rsidRDefault="0000412B" w:rsidP="007521E5">
            <w:pPr>
              <w:jc w:val="center"/>
              <w:rPr>
                <w:rFonts w:ascii="Arial" w:hAnsi="Arial" w:cs="Arial"/>
                <w:sz w:val="14"/>
                <w:szCs w:val="22"/>
              </w:rPr>
            </w:pPr>
            <w:r w:rsidRPr="007521E5">
              <w:rPr>
                <w:rFonts w:ascii="Arial" w:hAnsi="Arial" w:cs="Arial"/>
                <w:b/>
                <w:bCs/>
                <w:color w:val="FF0000"/>
                <w:sz w:val="28"/>
                <w:szCs w:val="28"/>
              </w:rPr>
              <w:t xml:space="preserve">Best practices </w:t>
            </w:r>
            <w:r w:rsidR="00A83EED" w:rsidRPr="007521E5">
              <w:rPr>
                <w:rFonts w:ascii="Arial" w:hAnsi="Arial" w:cs="Arial"/>
                <w:b/>
                <w:bCs/>
                <w:color w:val="FF0000"/>
                <w:sz w:val="28"/>
                <w:szCs w:val="28"/>
              </w:rPr>
              <w:t>of Supply Chain and Logistics Management</w:t>
            </w:r>
          </w:p>
          <w:p w14:paraId="0C85E704" w14:textId="77777777" w:rsidR="00A83EED" w:rsidRDefault="00A83EED" w:rsidP="008C5290">
            <w:pPr>
              <w:rPr>
                <w:rFonts w:ascii="Arial" w:hAnsi="Arial" w:cs="Arial"/>
                <w:b/>
                <w:sz w:val="10"/>
                <w:szCs w:val="10"/>
              </w:rPr>
            </w:pPr>
          </w:p>
          <w:p w14:paraId="07FC3456" w14:textId="77777777" w:rsidR="007521E5" w:rsidRPr="00BC1D10" w:rsidRDefault="007521E5" w:rsidP="008C5290">
            <w:pPr>
              <w:rPr>
                <w:rFonts w:ascii="Arial" w:hAnsi="Arial" w:cs="Arial"/>
                <w:b/>
                <w:sz w:val="10"/>
                <w:szCs w:val="10"/>
              </w:rPr>
            </w:pPr>
          </w:p>
          <w:p w14:paraId="71707D56" w14:textId="77777777" w:rsidR="00A83EED" w:rsidRPr="00CF3854" w:rsidRDefault="00A83EED" w:rsidP="00CF3854">
            <w:pPr>
              <w:pStyle w:val="NormalWeb"/>
              <w:jc w:val="both"/>
              <w:rPr>
                <w:rFonts w:ascii="Arial" w:hAnsi="Arial" w:cs="Arial"/>
                <w:color w:val="1F4E79" w:themeColor="accent1" w:themeShade="80"/>
                <w:sz w:val="22"/>
                <w:szCs w:val="20"/>
              </w:rPr>
            </w:pPr>
            <w:r w:rsidRPr="00CF3854">
              <w:rPr>
                <w:rFonts w:ascii="Arial" w:hAnsi="Arial" w:cs="Arial"/>
                <w:b/>
                <w:bCs/>
                <w:color w:val="1F4E79" w:themeColor="accent1" w:themeShade="80"/>
                <w:sz w:val="22"/>
                <w:szCs w:val="20"/>
              </w:rPr>
              <w:t>Objectives of this training:</w:t>
            </w:r>
          </w:p>
          <w:p w14:paraId="038551FE"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Explain the modern concept ,tools ,models and analysis of SCM and LM</w:t>
            </w:r>
          </w:p>
          <w:p w14:paraId="2CA73998"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 xml:space="preserve">It aims to provide participants   foundational and advanced knowledge on how to tackle, resolve, and manage myriad complex problems and issues that confront supply chain managers. </w:t>
            </w:r>
          </w:p>
          <w:p w14:paraId="2659382A"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The purpose of the course is to recognize the interrelationship of supply chain functions and to understand how all parts of the supply chain work.</w:t>
            </w:r>
          </w:p>
          <w:p w14:paraId="47CC62B9"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Professional involves in Supply Chain Management(SCM) as they can minimize cost</w:t>
            </w:r>
          </w:p>
          <w:p w14:paraId="06F42748" w14:textId="77777777" w:rsidR="007521E5" w:rsidRDefault="00A83EED" w:rsidP="00CF3854">
            <w:pPr>
              <w:pStyle w:val="ListParagraph"/>
              <w:numPr>
                <w:ilvl w:val="0"/>
                <w:numId w:val="1"/>
              </w:numPr>
              <w:spacing w:after="0" w:line="240" w:lineRule="auto"/>
              <w:ind w:left="432"/>
              <w:jc w:val="both"/>
              <w:rPr>
                <w:rFonts w:ascii="Arial" w:hAnsi="Arial" w:cs="Arial"/>
              </w:rPr>
            </w:pPr>
            <w:r w:rsidRPr="00CF3854">
              <w:rPr>
                <w:rFonts w:ascii="Arial" w:hAnsi="Arial" w:cs="Arial"/>
              </w:rPr>
              <w:t>Supply the products and services to the right  places in right time  and satisfy the customer</w:t>
            </w:r>
          </w:p>
          <w:p w14:paraId="5F93A0FD" w14:textId="77777777" w:rsidR="00CF3854" w:rsidRPr="00CF3854" w:rsidRDefault="00CF3854" w:rsidP="00CF3854">
            <w:pPr>
              <w:pStyle w:val="ListParagraph"/>
              <w:spacing w:after="0" w:line="240" w:lineRule="auto"/>
              <w:jc w:val="both"/>
              <w:rPr>
                <w:rFonts w:ascii="Arial" w:hAnsi="Arial" w:cs="Arial"/>
              </w:rPr>
            </w:pPr>
          </w:p>
          <w:p w14:paraId="3D93EDB7" w14:textId="77777777" w:rsidR="00A83EED" w:rsidRPr="00CF3854" w:rsidRDefault="00A83EED" w:rsidP="00CF3854">
            <w:pPr>
              <w:jc w:val="both"/>
              <w:rPr>
                <w:rFonts w:ascii="Arial" w:hAnsi="Arial" w:cs="Arial"/>
                <w:b/>
                <w:color w:val="1F4E79" w:themeColor="accent1" w:themeShade="80"/>
                <w:sz w:val="22"/>
              </w:rPr>
            </w:pPr>
            <w:r w:rsidRPr="00CF3854">
              <w:rPr>
                <w:rFonts w:ascii="Arial" w:hAnsi="Arial" w:cs="Arial"/>
                <w:b/>
                <w:color w:val="1F4E79" w:themeColor="accent1" w:themeShade="80"/>
                <w:sz w:val="22"/>
              </w:rPr>
              <w:t>Training Contents:</w:t>
            </w:r>
          </w:p>
          <w:p w14:paraId="6F135D38" w14:textId="77777777" w:rsidR="00A83EED" w:rsidRPr="00CF3854" w:rsidRDefault="00A83EED" w:rsidP="00CF3854">
            <w:pPr>
              <w:jc w:val="both"/>
              <w:rPr>
                <w:rFonts w:ascii="Arial" w:hAnsi="Arial" w:cs="Arial"/>
                <w:b/>
                <w:sz w:val="22"/>
              </w:rPr>
            </w:pPr>
          </w:p>
          <w:p w14:paraId="54EC221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Supply Chain Management (SCM)</w:t>
            </w:r>
          </w:p>
          <w:p w14:paraId="01E4597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Logistics Management</w:t>
            </w:r>
          </w:p>
          <w:p w14:paraId="3049224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Local, International and Global Supply Chain Management</w:t>
            </w:r>
          </w:p>
          <w:p w14:paraId="00B4641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Major Supply Chain activities of  an organization </w:t>
            </w:r>
          </w:p>
          <w:p w14:paraId="2370D1F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Departmental Functions</w:t>
            </w:r>
          </w:p>
          <w:p w14:paraId="3A3319F7"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Positioning Model analysis</w:t>
            </w:r>
          </w:p>
          <w:p w14:paraId="5577F10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 and Supplier Country Analysis</w:t>
            </w:r>
          </w:p>
          <w:p w14:paraId="7566AF66"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Buyer and Buyer Country Analysis</w:t>
            </w:r>
          </w:p>
          <w:p w14:paraId="7F63C0A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Supplier Perception Model analysis </w:t>
            </w:r>
          </w:p>
          <w:p w14:paraId="30E3D15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Life Cycle Cost analysis</w:t>
            </w:r>
          </w:p>
          <w:p w14:paraId="2EE1DEE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Suppliers Offer Analysis (selecting the best offer)</w:t>
            </w:r>
          </w:p>
          <w:p w14:paraId="2A30180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lastRenderedPageBreak/>
              <w:t>Supply Chain System /Procedure in Manufacturing Organization</w:t>
            </w:r>
          </w:p>
          <w:p w14:paraId="1216D0E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System /Procedure in Trading Organization</w:t>
            </w:r>
          </w:p>
          <w:p w14:paraId="1058501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Negotiation techniques in Supply Chain </w:t>
            </w:r>
          </w:p>
          <w:p w14:paraId="27060C2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Required Negotiation skills in the purchasing field </w:t>
            </w:r>
          </w:p>
          <w:p w14:paraId="2E0C0C2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Quality of Successful negotiators</w:t>
            </w:r>
          </w:p>
          <w:p w14:paraId="1F3C116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How to make a good contract in Business</w:t>
            </w:r>
          </w:p>
          <w:p w14:paraId="5E74B4A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Frame work contract and Umbrella Contract</w:t>
            </w:r>
          </w:p>
          <w:p w14:paraId="3E4407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Avoiding contractual default</w:t>
            </w:r>
          </w:p>
          <w:p w14:paraId="52F0AF9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Settling Disputes in Supply Chain : Dispute Resolution Method</w:t>
            </w:r>
          </w:p>
          <w:p w14:paraId="768E13C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Procurement Management (Local, International and Public Procurement Method)</w:t>
            </w:r>
          </w:p>
          <w:p w14:paraId="439A32F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Principal payment methods in Supply Chain</w:t>
            </w:r>
          </w:p>
          <w:p w14:paraId="0DA19D2D"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Logistics drivers </w:t>
            </w:r>
          </w:p>
          <w:p w14:paraId="0C17755B"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Inventory management</w:t>
            </w:r>
          </w:p>
          <w:p w14:paraId="7AFDEBC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Transportation Management</w:t>
            </w:r>
          </w:p>
          <w:p w14:paraId="7A4A918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Packaging </w:t>
            </w:r>
          </w:p>
          <w:p w14:paraId="19BD9A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Warehousing</w:t>
            </w:r>
          </w:p>
          <w:p w14:paraId="19ED101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Distribution Management and CRM</w:t>
            </w:r>
          </w:p>
          <w:p w14:paraId="368F6A0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White Gloves and Last Mile Delivery/logistics</w:t>
            </w:r>
          </w:p>
          <w:p w14:paraId="36E4157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Learning Check </w:t>
            </w:r>
          </w:p>
          <w:p w14:paraId="67185E87" w14:textId="77777777" w:rsidR="00A83EED" w:rsidRPr="00CF3854" w:rsidRDefault="00A83EED" w:rsidP="00CF3854">
            <w:pPr>
              <w:jc w:val="both"/>
              <w:rPr>
                <w:rFonts w:ascii="Arial" w:hAnsi="Arial" w:cs="Arial"/>
                <w:sz w:val="22"/>
              </w:rPr>
            </w:pPr>
          </w:p>
          <w:p w14:paraId="2CEF5B41" w14:textId="77777777" w:rsidR="00A83EED" w:rsidRPr="00CF3854" w:rsidRDefault="00A83EED" w:rsidP="00CF3854">
            <w:pPr>
              <w:spacing w:line="360" w:lineRule="auto"/>
              <w:jc w:val="both"/>
              <w:rPr>
                <w:rFonts w:ascii="Arial" w:hAnsi="Arial" w:cs="Arial"/>
                <w:b/>
                <w:color w:val="1F4E79" w:themeColor="accent1" w:themeShade="80"/>
                <w:sz w:val="22"/>
              </w:rPr>
            </w:pPr>
            <w:r w:rsidRPr="00CF3854">
              <w:rPr>
                <w:rFonts w:ascii="Arial" w:hAnsi="Arial" w:cs="Arial"/>
                <w:b/>
                <w:color w:val="1F4E79" w:themeColor="accent1" w:themeShade="80"/>
                <w:sz w:val="22"/>
              </w:rPr>
              <w:t xml:space="preserve">Who will be Benefited: </w:t>
            </w:r>
          </w:p>
          <w:p w14:paraId="758C89E7" w14:textId="77777777" w:rsidR="00A83EED" w:rsidRPr="00CF3854" w:rsidRDefault="00A83EED" w:rsidP="00CF3854">
            <w:pPr>
              <w:pStyle w:val="Title"/>
              <w:ind w:left="0"/>
              <w:jc w:val="both"/>
              <w:rPr>
                <w:rFonts w:cs="Arial"/>
                <w:b w:val="0"/>
                <w:color w:val="000000"/>
                <w:sz w:val="22"/>
                <w:lang w:val="en-US" w:eastAsia="en-US"/>
              </w:rPr>
            </w:pPr>
            <w:r w:rsidRPr="00CF3854">
              <w:rPr>
                <w:rFonts w:cs="Arial"/>
                <w:b w:val="0"/>
                <w:color w:val="000000"/>
                <w:sz w:val="22"/>
                <w:lang w:val="en-US" w:eastAsia="en-US"/>
              </w:rPr>
              <w:t>The professionals engaged in Supply Chain, Export, Import, Procurement, Logistics, Distribution ,Shipping, Freight Forwarding ,Customs, Courier , Supply, Marketing, Specially Fresher, Post Graduate Business Students, SCM Training and more those are involved in Private Sector, Public sector and Nonprofit organizations (NGOs)</w:t>
            </w:r>
          </w:p>
          <w:p w14:paraId="2B935316" w14:textId="77777777" w:rsidR="00A83EED" w:rsidRPr="00CF3854" w:rsidRDefault="00A83EED" w:rsidP="00CF3854">
            <w:pPr>
              <w:pStyle w:val="Title"/>
              <w:ind w:left="0"/>
              <w:jc w:val="both"/>
              <w:rPr>
                <w:rFonts w:cs="Arial"/>
                <w:sz w:val="12"/>
                <w:szCs w:val="10"/>
                <w:lang w:val="en-US" w:eastAsia="en-US"/>
              </w:rPr>
            </w:pPr>
          </w:p>
          <w:p w14:paraId="4DE749AF" w14:textId="77777777" w:rsidR="00BC1D10" w:rsidRPr="00CF3854" w:rsidRDefault="00BC1D10" w:rsidP="00CF3854">
            <w:pPr>
              <w:pStyle w:val="Title"/>
              <w:ind w:left="0"/>
              <w:jc w:val="both"/>
              <w:rPr>
                <w:rFonts w:cs="Arial"/>
                <w:sz w:val="12"/>
                <w:szCs w:val="10"/>
                <w:lang w:val="en-US" w:eastAsia="en-US"/>
              </w:rPr>
            </w:pPr>
          </w:p>
          <w:p w14:paraId="3D029E7C" w14:textId="77777777" w:rsidR="00A83EED" w:rsidRPr="00CF3854" w:rsidRDefault="00A83EED" w:rsidP="00CF3854">
            <w:pPr>
              <w:pStyle w:val="Title"/>
              <w:ind w:left="0"/>
              <w:jc w:val="both"/>
              <w:rPr>
                <w:rFonts w:cs="Arial"/>
                <w:color w:val="1F4E79" w:themeColor="accent1" w:themeShade="80"/>
                <w:sz w:val="22"/>
                <w:lang w:val="en-US" w:eastAsia="en-US"/>
              </w:rPr>
            </w:pPr>
            <w:r w:rsidRPr="00CF3854">
              <w:rPr>
                <w:rFonts w:cs="Arial"/>
                <w:color w:val="1F4E79" w:themeColor="accent1" w:themeShade="80"/>
                <w:sz w:val="22"/>
                <w:lang w:val="en-US" w:eastAsia="en-US"/>
              </w:rPr>
              <w:t xml:space="preserve">Training Methodology: </w:t>
            </w:r>
          </w:p>
          <w:p w14:paraId="2886C1B5" w14:textId="77777777" w:rsidR="00A83EED" w:rsidRPr="00CF3854" w:rsidRDefault="00A83EED" w:rsidP="00CF3854">
            <w:pPr>
              <w:pStyle w:val="Title"/>
              <w:ind w:left="0"/>
              <w:jc w:val="both"/>
              <w:rPr>
                <w:rFonts w:cs="Arial"/>
                <w:sz w:val="14"/>
                <w:lang w:val="en-US" w:eastAsia="en-US"/>
              </w:rPr>
            </w:pPr>
          </w:p>
          <w:p w14:paraId="54C1FB3E" w14:textId="77777777" w:rsidR="00A83EED" w:rsidRPr="00CF3854" w:rsidRDefault="00A83EED" w:rsidP="00CF3854">
            <w:pPr>
              <w:pStyle w:val="Title"/>
              <w:ind w:left="0"/>
              <w:jc w:val="both"/>
              <w:rPr>
                <w:rFonts w:cs="Arial"/>
                <w:b w:val="0"/>
                <w:sz w:val="22"/>
                <w:lang w:val="en-US"/>
              </w:rPr>
            </w:pPr>
            <w:r w:rsidRPr="00CF3854">
              <w:rPr>
                <w:rFonts w:cs="Arial"/>
                <w:b w:val="0"/>
                <w:sz w:val="22"/>
              </w:rPr>
              <w:t>Online Lecture &amp; discussion</w:t>
            </w:r>
            <w:r w:rsidRPr="00CF3854">
              <w:rPr>
                <w:rFonts w:cs="Arial"/>
                <w:b w:val="0"/>
                <w:sz w:val="22"/>
                <w:lang w:val="en-US"/>
              </w:rPr>
              <w:t xml:space="preserve">, </w:t>
            </w:r>
            <w:r w:rsidRPr="00CF3854">
              <w:rPr>
                <w:rFonts w:cs="Arial"/>
                <w:b w:val="0"/>
                <w:sz w:val="22"/>
              </w:rPr>
              <w:t>Power point Presentation</w:t>
            </w:r>
            <w:r w:rsidRPr="00CF3854">
              <w:rPr>
                <w:rFonts w:cs="Arial"/>
                <w:b w:val="0"/>
                <w:sz w:val="22"/>
                <w:lang w:val="en-US"/>
              </w:rPr>
              <w:t xml:space="preserve">, </w:t>
            </w:r>
            <w:r w:rsidRPr="00CF3854">
              <w:rPr>
                <w:rFonts w:cs="Arial"/>
                <w:b w:val="0"/>
                <w:sz w:val="22"/>
              </w:rPr>
              <w:t>Peer learning, Online Group work and presentation</w:t>
            </w:r>
            <w:r w:rsidRPr="00CF3854">
              <w:rPr>
                <w:rFonts w:cs="Arial"/>
                <w:b w:val="0"/>
                <w:sz w:val="22"/>
                <w:lang w:val="en-US"/>
              </w:rPr>
              <w:t xml:space="preserve">, </w:t>
            </w:r>
            <w:r w:rsidRPr="00CF3854">
              <w:rPr>
                <w:rFonts w:cs="Arial"/>
                <w:b w:val="0"/>
                <w:sz w:val="22"/>
              </w:rPr>
              <w:t>Experience sharing, Buzz and simulation games</w:t>
            </w:r>
            <w:r w:rsidRPr="00CF3854">
              <w:rPr>
                <w:rFonts w:cs="Arial"/>
                <w:b w:val="0"/>
                <w:sz w:val="22"/>
                <w:lang w:val="en-US"/>
              </w:rPr>
              <w:t xml:space="preserve">, </w:t>
            </w:r>
            <w:r w:rsidRPr="00CF3854">
              <w:rPr>
                <w:rFonts w:cs="Arial"/>
                <w:b w:val="0"/>
                <w:sz w:val="22"/>
              </w:rPr>
              <w:t>Case study exercises</w:t>
            </w:r>
            <w:r w:rsidRPr="00CF3854">
              <w:rPr>
                <w:rFonts w:cs="Arial"/>
                <w:b w:val="0"/>
                <w:sz w:val="22"/>
                <w:lang w:val="en-US"/>
              </w:rPr>
              <w:t xml:space="preserve">, </w:t>
            </w:r>
            <w:r w:rsidRPr="00CF3854">
              <w:rPr>
                <w:rFonts w:cs="Arial"/>
                <w:b w:val="0"/>
                <w:sz w:val="22"/>
              </w:rPr>
              <w:t>Video clip</w:t>
            </w:r>
            <w:r w:rsidRPr="00CF3854">
              <w:rPr>
                <w:rFonts w:cs="Arial"/>
                <w:b w:val="0"/>
                <w:sz w:val="22"/>
                <w:lang w:val="en-US"/>
              </w:rPr>
              <w:t>,</w:t>
            </w:r>
          </w:p>
          <w:p w14:paraId="30D06619" w14:textId="77777777" w:rsidR="00BC1D10" w:rsidRPr="00CF3854" w:rsidRDefault="00BC1D10" w:rsidP="00CF3854">
            <w:pPr>
              <w:pStyle w:val="Title"/>
              <w:ind w:left="0"/>
              <w:jc w:val="both"/>
              <w:rPr>
                <w:rFonts w:cs="Arial"/>
                <w:b w:val="0"/>
                <w:sz w:val="12"/>
                <w:szCs w:val="10"/>
                <w:lang w:val="en-US"/>
              </w:rPr>
            </w:pPr>
          </w:p>
          <w:p w14:paraId="45E98820" w14:textId="77777777" w:rsidR="00A83EED" w:rsidRPr="00CF3854" w:rsidRDefault="00A83EED" w:rsidP="00CF3854">
            <w:pPr>
              <w:pStyle w:val="Heading8"/>
              <w:ind w:left="0" w:right="72"/>
              <w:rPr>
                <w:rFonts w:ascii="Arial" w:hAnsi="Arial" w:cs="Arial"/>
                <w:b w:val="0"/>
                <w:bCs/>
                <w:sz w:val="22"/>
              </w:rPr>
            </w:pPr>
            <w:r w:rsidRPr="00CF3854">
              <w:rPr>
                <w:rFonts w:ascii="Arial" w:hAnsi="Arial" w:cs="Arial"/>
                <w:color w:val="1F4E79" w:themeColor="accent1" w:themeShade="80"/>
                <w:sz w:val="22"/>
              </w:rPr>
              <w:t>Language:</w:t>
            </w:r>
            <w:r w:rsidRPr="00CF3854">
              <w:rPr>
                <w:rFonts w:ascii="Arial" w:hAnsi="Arial" w:cs="Arial"/>
                <w:sz w:val="22"/>
              </w:rPr>
              <w:t xml:space="preserve"> </w:t>
            </w:r>
            <w:r w:rsidRPr="00CF3854">
              <w:rPr>
                <w:rFonts w:ascii="Arial" w:hAnsi="Arial" w:cs="Arial"/>
                <w:b w:val="0"/>
                <w:bCs/>
                <w:sz w:val="22"/>
              </w:rPr>
              <w:t>English and Bengali</w:t>
            </w:r>
          </w:p>
          <w:p w14:paraId="2B181290" w14:textId="77777777" w:rsidR="00A83EED" w:rsidRPr="00667A87" w:rsidRDefault="00A83EED" w:rsidP="008C5290">
            <w:pPr>
              <w:pStyle w:val="Heading8"/>
              <w:ind w:left="0" w:right="72"/>
              <w:jc w:val="left"/>
              <w:rPr>
                <w:rFonts w:ascii="Arial" w:hAnsi="Arial" w:cs="Arial"/>
              </w:rPr>
            </w:pPr>
          </w:p>
          <w:p w14:paraId="558CD71B" w14:textId="77777777" w:rsidR="00A83EED" w:rsidRPr="00667A87" w:rsidRDefault="00A83EED" w:rsidP="008C5290">
            <w:pPr>
              <w:rPr>
                <w:rFonts w:ascii="Arial" w:hAnsi="Arial" w:cs="Arial"/>
              </w:rPr>
            </w:pPr>
          </w:p>
          <w:p w14:paraId="17251AE0" w14:textId="77777777" w:rsidR="00CF3854" w:rsidRPr="00D76F89" w:rsidRDefault="00CF3854" w:rsidP="00CF3854">
            <w:pPr>
              <w:ind w:right="72"/>
              <w:jc w:val="center"/>
              <w:rPr>
                <w:rFonts w:ascii="Arial" w:hAnsi="Arial" w:cs="Arial"/>
                <w:b/>
                <w:color w:val="0000FF"/>
                <w:sz w:val="36"/>
                <w:szCs w:val="32"/>
              </w:rPr>
            </w:pPr>
            <w:r w:rsidRPr="00D76F89">
              <w:rPr>
                <w:rFonts w:ascii="Arial" w:hAnsi="Arial" w:cs="Arial"/>
                <w:b/>
                <w:color w:val="0000FF"/>
                <w:sz w:val="36"/>
                <w:szCs w:val="32"/>
              </w:rPr>
              <w:t>Certificate of attendance will be provided</w:t>
            </w:r>
          </w:p>
          <w:p w14:paraId="0584C4B7" w14:textId="77777777" w:rsidR="00CF3854" w:rsidRDefault="00CF3854" w:rsidP="00CF3854">
            <w:pPr>
              <w:ind w:right="72"/>
              <w:jc w:val="both"/>
              <w:rPr>
                <w:rFonts w:ascii="Arial" w:hAnsi="Arial" w:cs="Arial"/>
                <w:sz w:val="10"/>
                <w:szCs w:val="10"/>
                <w:highlight w:val="yellow"/>
              </w:rPr>
            </w:pPr>
          </w:p>
          <w:p w14:paraId="517B62F1" w14:textId="77777777" w:rsidR="00CF3854" w:rsidRDefault="00CF3854" w:rsidP="00CF3854">
            <w:pPr>
              <w:ind w:right="72"/>
              <w:jc w:val="both"/>
              <w:rPr>
                <w:rFonts w:ascii="Arial" w:hAnsi="Arial" w:cs="Arial"/>
                <w:sz w:val="10"/>
                <w:szCs w:val="10"/>
                <w:highlight w:val="yellow"/>
              </w:rPr>
            </w:pPr>
          </w:p>
          <w:p w14:paraId="058F95D1" w14:textId="77777777" w:rsidR="00CF3854" w:rsidRDefault="00CF3854" w:rsidP="00CF3854">
            <w:pPr>
              <w:ind w:right="72"/>
              <w:jc w:val="both"/>
              <w:rPr>
                <w:rFonts w:ascii="Arial" w:hAnsi="Arial" w:cs="Arial"/>
                <w:sz w:val="10"/>
                <w:szCs w:val="10"/>
                <w:highlight w:val="yellow"/>
              </w:rPr>
            </w:pPr>
          </w:p>
          <w:p w14:paraId="7073135E" w14:textId="77777777" w:rsidR="00CF3854" w:rsidRPr="00C16DF1" w:rsidRDefault="00CF3854" w:rsidP="00CF3854">
            <w:pPr>
              <w:ind w:right="72"/>
              <w:jc w:val="both"/>
              <w:rPr>
                <w:rFonts w:ascii="Arial" w:hAnsi="Arial" w:cs="Arial"/>
                <w:sz w:val="10"/>
                <w:szCs w:val="10"/>
                <w:highlight w:val="yellow"/>
              </w:rPr>
            </w:pPr>
          </w:p>
          <w:p w14:paraId="09BAEFF1" w14:textId="77777777" w:rsidR="00CF3854" w:rsidRPr="0023726E" w:rsidRDefault="00CF3854" w:rsidP="00CF3854">
            <w:pPr>
              <w:pStyle w:val="Title"/>
              <w:ind w:left="0"/>
              <w:jc w:val="both"/>
              <w:rPr>
                <w:rFonts w:cs="Arial"/>
                <w:color w:val="000000"/>
                <w:szCs w:val="24"/>
              </w:rPr>
            </w:pPr>
            <w:r>
              <w:rPr>
                <w:rFonts w:cs="Arial"/>
                <w:color w:val="000000"/>
                <w:szCs w:val="24"/>
              </w:rPr>
              <w:t xml:space="preserve">Course </w:t>
            </w:r>
            <w:r w:rsidRPr="0023726E">
              <w:rPr>
                <w:rFonts w:cs="Arial"/>
                <w:color w:val="000000"/>
                <w:szCs w:val="24"/>
              </w:rPr>
              <w:t>Fee</w:t>
            </w:r>
            <w:r w:rsidRPr="0023726E">
              <w:rPr>
                <w:rFonts w:cs="Arial"/>
                <w:b w:val="0"/>
                <w:bCs/>
                <w:color w:val="000000"/>
                <w:szCs w:val="24"/>
              </w:rPr>
              <w:t xml:space="preserve">: </w:t>
            </w:r>
            <w:r w:rsidRPr="0023726E">
              <w:rPr>
                <w:rFonts w:cs="Arial"/>
                <w:bCs/>
                <w:color w:val="000000"/>
                <w:szCs w:val="24"/>
              </w:rPr>
              <w:t>BDT 4,000/-</w:t>
            </w:r>
            <w:r w:rsidRPr="0023726E">
              <w:rPr>
                <w:rFonts w:cs="Arial"/>
                <w:b w:val="0"/>
                <w:bCs/>
                <w:color w:val="000000"/>
                <w:szCs w:val="24"/>
              </w:rPr>
              <w:t xml:space="preserve"> per participant (excluding VAT) payable in advance i</w:t>
            </w:r>
            <w:r w:rsidRPr="0023726E">
              <w:rPr>
                <w:rFonts w:cs="Arial"/>
                <w:b w:val="0"/>
                <w:color w:val="000000"/>
                <w:szCs w:val="24"/>
              </w:rPr>
              <w:t xml:space="preserve">n </w:t>
            </w:r>
            <w:proofErr w:type="spellStart"/>
            <w:r w:rsidRPr="0023726E">
              <w:rPr>
                <w:rFonts w:cs="Arial"/>
                <w:b w:val="0"/>
                <w:color w:val="000000"/>
                <w:szCs w:val="24"/>
              </w:rPr>
              <w:t>favour</w:t>
            </w:r>
            <w:proofErr w:type="spellEnd"/>
            <w:r w:rsidRPr="0023726E">
              <w:rPr>
                <w:rFonts w:cs="Arial"/>
                <w:b w:val="0"/>
                <w:color w:val="000000"/>
                <w:szCs w:val="24"/>
              </w:rPr>
              <w:t xml:space="preserve"> of “Bangladesh Japan Training Institute” in the form of crossed cheque or pay order or direct deposit to </w:t>
            </w:r>
            <w:r w:rsidRPr="0023726E">
              <w:rPr>
                <w:rFonts w:cs="Arial"/>
                <w:color w:val="000000"/>
                <w:szCs w:val="24"/>
              </w:rPr>
              <w:t xml:space="preserve">” </w:t>
            </w:r>
            <w:r w:rsidRPr="0023726E">
              <w:rPr>
                <w:rFonts w:cs="Arial"/>
                <w:b w:val="0"/>
                <w:color w:val="000000"/>
                <w:szCs w:val="24"/>
              </w:rPr>
              <w:t xml:space="preserve">to </w:t>
            </w:r>
            <w:r w:rsidRPr="0023726E">
              <w:rPr>
                <w:rFonts w:cs="Arial"/>
                <w:color w:val="000000"/>
                <w:szCs w:val="24"/>
              </w:rPr>
              <w:t xml:space="preserve">Dutch Bangla Bank Ltd, </w:t>
            </w:r>
            <w:r w:rsidRPr="0023726E">
              <w:rPr>
                <w:rFonts w:cs="Arial"/>
                <w:b w:val="0"/>
                <w:color w:val="000000"/>
                <w:szCs w:val="24"/>
              </w:rPr>
              <w:t>Elephant Road Branch, Dhaka, Account Number: 1261100033403.</w:t>
            </w:r>
            <w:r w:rsidRPr="0023726E">
              <w:rPr>
                <w:rFonts w:cs="Arial"/>
                <w:color w:val="000000"/>
                <w:szCs w:val="24"/>
              </w:rPr>
              <w:t xml:space="preserve">  </w:t>
            </w:r>
          </w:p>
          <w:p w14:paraId="6393AE84" w14:textId="77777777" w:rsidR="00CF3854" w:rsidRPr="0023726E" w:rsidRDefault="00CF3854" w:rsidP="00CF3854">
            <w:pPr>
              <w:pStyle w:val="Title"/>
              <w:jc w:val="both"/>
              <w:rPr>
                <w:rFonts w:cs="Arial"/>
                <w:color w:val="000000"/>
                <w:szCs w:val="24"/>
              </w:rPr>
            </w:pPr>
          </w:p>
          <w:p w14:paraId="339AE01C" w14:textId="77777777" w:rsidR="00CF3854" w:rsidRPr="0023726E" w:rsidRDefault="00CF3854" w:rsidP="00CF3854">
            <w:pPr>
              <w:pStyle w:val="Title"/>
              <w:spacing w:line="276" w:lineRule="auto"/>
              <w:ind w:left="0"/>
              <w:jc w:val="both"/>
              <w:rPr>
                <w:rFonts w:cs="Arial"/>
                <w:b w:val="0"/>
                <w:color w:val="000000"/>
                <w:szCs w:val="24"/>
              </w:rPr>
            </w:pPr>
            <w:r w:rsidRPr="0023726E">
              <w:rPr>
                <w:rFonts w:cs="Arial"/>
                <w:b w:val="0"/>
                <w:color w:val="000000"/>
                <w:szCs w:val="24"/>
              </w:rPr>
              <w:t xml:space="preserve">Or, via </w:t>
            </w:r>
            <w:proofErr w:type="spellStart"/>
            <w:r w:rsidRPr="0023726E">
              <w:rPr>
                <w:rFonts w:cs="Arial"/>
                <w:bCs/>
                <w:color w:val="000000"/>
                <w:szCs w:val="24"/>
              </w:rPr>
              <w:t>Bkash</w:t>
            </w:r>
            <w:proofErr w:type="spellEnd"/>
            <w:r w:rsidRPr="0023726E">
              <w:rPr>
                <w:rFonts w:cs="Arial"/>
                <w:bCs/>
                <w:color w:val="000000"/>
                <w:szCs w:val="24"/>
              </w:rPr>
              <w:t xml:space="preserve"> Pay</w:t>
            </w:r>
            <w:r w:rsidRPr="0023726E">
              <w:rPr>
                <w:rFonts w:cs="Arial"/>
                <w:b w:val="0"/>
                <w:bCs/>
                <w:color w:val="000000"/>
                <w:szCs w:val="24"/>
              </w:rPr>
              <w:t xml:space="preserve"> </w:t>
            </w:r>
            <w:r w:rsidRPr="0023726E">
              <w:rPr>
                <w:rFonts w:cs="Arial"/>
                <w:bCs/>
                <w:color w:val="000000"/>
                <w:szCs w:val="24"/>
              </w:rPr>
              <w:t>(01780-364200)</w:t>
            </w:r>
            <w:r w:rsidRPr="0023726E">
              <w:rPr>
                <w:rFonts w:cs="Arial"/>
                <w:b w:val="0"/>
                <w:color w:val="000000"/>
                <w:szCs w:val="24"/>
              </w:rPr>
              <w:t xml:space="preserve"> (you must pay an additional amount of </w:t>
            </w:r>
            <w:r w:rsidRPr="0023726E">
              <w:rPr>
                <w:rFonts w:cs="Arial"/>
                <w:color w:val="000000"/>
                <w:szCs w:val="24"/>
              </w:rPr>
              <w:t>BDT 80</w:t>
            </w:r>
            <w:r>
              <w:rPr>
                <w:rFonts w:cs="Arial"/>
                <w:b w:val="0"/>
                <w:color w:val="000000"/>
                <w:szCs w:val="24"/>
              </w:rPr>
              <w:t xml:space="preserve"> </w:t>
            </w:r>
            <w:proofErr w:type="spellStart"/>
            <w:r>
              <w:rPr>
                <w:rFonts w:cs="Arial"/>
                <w:b w:val="0"/>
                <w:color w:val="000000"/>
                <w:szCs w:val="24"/>
              </w:rPr>
              <w:t>Bkash</w:t>
            </w:r>
            <w:proofErr w:type="spellEnd"/>
            <w:r>
              <w:rPr>
                <w:rFonts w:cs="Arial"/>
                <w:b w:val="0"/>
                <w:color w:val="000000"/>
                <w:szCs w:val="24"/>
              </w:rPr>
              <w:t xml:space="preserve"> cash out fee).</w:t>
            </w:r>
          </w:p>
          <w:p w14:paraId="57946A10" w14:textId="77777777" w:rsidR="00CF3854" w:rsidRPr="0023726E" w:rsidRDefault="00CF3854" w:rsidP="00CF3854">
            <w:pPr>
              <w:pStyle w:val="Title"/>
              <w:spacing w:line="276" w:lineRule="auto"/>
              <w:ind w:left="0"/>
              <w:jc w:val="both"/>
              <w:rPr>
                <w:rFonts w:cs="Arial"/>
                <w:b w:val="0"/>
                <w:color w:val="000000"/>
                <w:szCs w:val="24"/>
              </w:rPr>
            </w:pPr>
          </w:p>
          <w:p w14:paraId="73B5C41F" w14:textId="77777777" w:rsidR="00CF3854" w:rsidRPr="00B30302" w:rsidRDefault="00CF3854" w:rsidP="00CF3854">
            <w:pPr>
              <w:pStyle w:val="Title"/>
              <w:spacing w:line="276" w:lineRule="auto"/>
              <w:ind w:left="0"/>
              <w:jc w:val="both"/>
              <w:rPr>
                <w:rFonts w:cs="Arial"/>
                <w:b w:val="0"/>
                <w:bCs/>
                <w:color w:val="000000"/>
                <w:szCs w:val="24"/>
              </w:rPr>
            </w:pPr>
            <w:r w:rsidRPr="0023726E">
              <w:rPr>
                <w:rFonts w:cs="Arial"/>
                <w:b w:val="0"/>
                <w:bCs/>
                <w:color w:val="000000"/>
                <w:szCs w:val="24"/>
              </w:rPr>
              <w:t xml:space="preserve">Members of BJTI, BAAS and organizations nominating five or more delegates will enjoy </w:t>
            </w:r>
            <w:r w:rsidRPr="0023726E">
              <w:rPr>
                <w:rFonts w:cs="Arial"/>
                <w:bCs/>
                <w:color w:val="FF0000"/>
                <w:szCs w:val="24"/>
              </w:rPr>
              <w:t>10% discount</w:t>
            </w:r>
            <w:r w:rsidRPr="0023726E">
              <w:rPr>
                <w:rFonts w:cs="Arial"/>
                <w:b w:val="0"/>
                <w:bCs/>
                <w:color w:val="000000"/>
                <w:szCs w:val="24"/>
              </w:rPr>
              <w:t xml:space="preserve"> on </w:t>
            </w:r>
            <w:r>
              <w:rPr>
                <w:rFonts w:cs="Arial"/>
                <w:b w:val="0"/>
                <w:bCs/>
                <w:color w:val="000000"/>
                <w:szCs w:val="24"/>
              </w:rPr>
              <w:t>Training</w:t>
            </w:r>
            <w:r w:rsidRPr="0023726E">
              <w:rPr>
                <w:rFonts w:cs="Arial"/>
                <w:b w:val="0"/>
                <w:bCs/>
                <w:color w:val="000000"/>
                <w:szCs w:val="24"/>
              </w:rPr>
              <w:t xml:space="preserve"> fee. The fee will cover tuition, stationery, reproduction of training material, training aids/equipment, cost of venue, food &amp; refreshment, certificate etc.</w:t>
            </w:r>
            <w:r w:rsidRPr="00B30302">
              <w:rPr>
                <w:rFonts w:cs="Arial"/>
                <w:b w:val="0"/>
                <w:bCs/>
                <w:color w:val="000000"/>
                <w:szCs w:val="24"/>
              </w:rPr>
              <w:t xml:space="preserve"> </w:t>
            </w:r>
          </w:p>
          <w:p w14:paraId="1F31D113" w14:textId="77777777" w:rsidR="00CF3854" w:rsidRDefault="00CF3854" w:rsidP="00CF3854">
            <w:pPr>
              <w:pStyle w:val="Title"/>
              <w:ind w:left="0"/>
              <w:jc w:val="both"/>
              <w:rPr>
                <w:rFonts w:cs="Arial"/>
                <w:b w:val="0"/>
                <w:bCs/>
                <w:color w:val="000000"/>
                <w:sz w:val="22"/>
                <w:szCs w:val="24"/>
              </w:rPr>
            </w:pPr>
          </w:p>
          <w:p w14:paraId="552E8A76" w14:textId="77777777" w:rsidR="00CF3854" w:rsidRDefault="00CF3854" w:rsidP="00CF3854">
            <w:pPr>
              <w:pStyle w:val="Title"/>
              <w:ind w:left="0"/>
              <w:jc w:val="both"/>
              <w:rPr>
                <w:rFonts w:cs="Arial"/>
                <w:b w:val="0"/>
                <w:bCs/>
                <w:color w:val="000000"/>
                <w:sz w:val="22"/>
                <w:szCs w:val="24"/>
              </w:rPr>
            </w:pPr>
          </w:p>
          <w:p w14:paraId="7582B26C" w14:textId="77777777" w:rsidR="00CF3854" w:rsidRPr="00D9378D" w:rsidRDefault="00CF3854" w:rsidP="00CF3854">
            <w:pPr>
              <w:pStyle w:val="Title"/>
              <w:ind w:left="0"/>
              <w:jc w:val="both"/>
              <w:rPr>
                <w:rFonts w:cs="Arial"/>
                <w:bCs/>
                <w:sz w:val="22"/>
                <w:szCs w:val="22"/>
              </w:rPr>
            </w:pPr>
          </w:p>
          <w:p w14:paraId="3203C61B" w14:textId="77777777" w:rsidR="00A83EED" w:rsidRPr="00667A87" w:rsidRDefault="00CF3854" w:rsidP="00CF3854">
            <w:pPr>
              <w:pStyle w:val="Title"/>
              <w:ind w:left="0"/>
              <w:rPr>
                <w:rFonts w:cs="Arial"/>
                <w:b w:val="0"/>
                <w:bCs/>
                <w:color w:val="FF0000"/>
                <w:sz w:val="22"/>
                <w:szCs w:val="22"/>
                <w:lang w:val="en-US" w:eastAsia="en-US"/>
              </w:rPr>
            </w:pPr>
            <w:r w:rsidRPr="007E4D7B">
              <w:rPr>
                <w:rFonts w:cs="Arial"/>
                <w:bCs/>
                <w:color w:val="FF0000"/>
                <w:sz w:val="32"/>
              </w:rPr>
              <w:t>Note: Seats are limited and will be filled-in on first come first serve basis. Please find the attached file for Registration Form.</w:t>
            </w:r>
          </w:p>
        </w:tc>
      </w:tr>
    </w:tbl>
    <w:p w14:paraId="39FE1DE4" w14:textId="77777777" w:rsidR="00C65767" w:rsidRDefault="00C65767"/>
    <w:sectPr w:rsidR="00C65767" w:rsidSect="00BC1D10">
      <w:pgSz w:w="11907" w:h="16839" w:code="9"/>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FC8"/>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72851307">
    <w:abstractNumId w:val="1"/>
  </w:num>
  <w:num w:numId="2" w16cid:durableId="408583263">
    <w:abstractNumId w:val="3"/>
  </w:num>
  <w:num w:numId="3" w16cid:durableId="1040591359">
    <w:abstractNumId w:val="4"/>
  </w:num>
  <w:num w:numId="4" w16cid:durableId="1599212900">
    <w:abstractNumId w:val="5"/>
  </w:num>
  <w:num w:numId="5" w16cid:durableId="1433088617">
    <w:abstractNumId w:val="2"/>
  </w:num>
  <w:num w:numId="6" w16cid:durableId="148526088">
    <w:abstractNumId w:val="0"/>
  </w:num>
  <w:num w:numId="7" w16cid:durableId="661473444">
    <w:abstractNumId w:val="7"/>
  </w:num>
  <w:num w:numId="8" w16cid:durableId="1692105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ED"/>
    <w:rsid w:val="0000239B"/>
    <w:rsid w:val="0000412B"/>
    <w:rsid w:val="00075B55"/>
    <w:rsid w:val="000839D4"/>
    <w:rsid w:val="000B1B5D"/>
    <w:rsid w:val="001530A6"/>
    <w:rsid w:val="00336797"/>
    <w:rsid w:val="00390D77"/>
    <w:rsid w:val="003B7854"/>
    <w:rsid w:val="004601BC"/>
    <w:rsid w:val="00475B03"/>
    <w:rsid w:val="00493EEC"/>
    <w:rsid w:val="004F75D5"/>
    <w:rsid w:val="004F7E42"/>
    <w:rsid w:val="00532838"/>
    <w:rsid w:val="005B7F2E"/>
    <w:rsid w:val="006C3418"/>
    <w:rsid w:val="007521E5"/>
    <w:rsid w:val="00755109"/>
    <w:rsid w:val="007A7CF4"/>
    <w:rsid w:val="007F5519"/>
    <w:rsid w:val="00821731"/>
    <w:rsid w:val="008B5B3D"/>
    <w:rsid w:val="00A83EED"/>
    <w:rsid w:val="00A84D92"/>
    <w:rsid w:val="00AF4BF8"/>
    <w:rsid w:val="00AF71B0"/>
    <w:rsid w:val="00BC1D10"/>
    <w:rsid w:val="00C52747"/>
    <w:rsid w:val="00C65767"/>
    <w:rsid w:val="00C94B53"/>
    <w:rsid w:val="00CB6EFD"/>
    <w:rsid w:val="00CD280F"/>
    <w:rsid w:val="00CF3854"/>
    <w:rsid w:val="00D07819"/>
    <w:rsid w:val="00DA0D00"/>
    <w:rsid w:val="00DB5653"/>
    <w:rsid w:val="00E14248"/>
    <w:rsid w:val="00E43B3E"/>
    <w:rsid w:val="00F016C0"/>
    <w:rsid w:val="00F52FE2"/>
    <w:rsid w:val="00FF07A1"/>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A49"/>
  <w15:chartTrackingRefBased/>
  <w15:docId w15:val="{F12FFDE1-D80F-445F-8EF1-418DE15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bj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jti.org" TargetMode="External"/><Relationship Id="rId11" Type="http://schemas.openxmlformats.org/officeDocument/2006/relationships/image" Target="media/image4.jpeg"/><Relationship Id="rId5" Type="http://schemas.openxmlformats.org/officeDocument/2006/relationships/image" Target="media/image2.jpeg"/><Relationship Id="rId10" Type="http://schemas.openxmlformats.org/officeDocument/2006/relationships/hyperlink" Target="https://www.facebook.com/bjti.info/"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38</cp:revision>
  <dcterms:created xsi:type="dcterms:W3CDTF">2020-07-04T14:55:00Z</dcterms:created>
  <dcterms:modified xsi:type="dcterms:W3CDTF">2026-06-06T11:12:00Z</dcterms:modified>
</cp:coreProperties>
</file>