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700"/>
        <w:gridCol w:w="270"/>
        <w:gridCol w:w="1530"/>
        <w:gridCol w:w="6210"/>
      </w:tblGrid>
      <w:tr w:rsidR="00CA7C43" w:rsidRPr="00E32A71" w14:paraId="0278C95F" w14:textId="77777777" w:rsidTr="003D3FA8">
        <w:trPr>
          <w:trHeight w:val="2735"/>
        </w:trPr>
        <w:tc>
          <w:tcPr>
            <w:tcW w:w="3870" w:type="dxa"/>
            <w:gridSpan w:val="3"/>
            <w:vAlign w:val="center"/>
          </w:tcPr>
          <w:p w14:paraId="4AEBDBE1" w14:textId="613854C4" w:rsidR="00491BCC" w:rsidRPr="00E32A71" w:rsidRDefault="004C5753" w:rsidP="003E439D">
            <w:pPr>
              <w:jc w:val="center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AA8E947" wp14:editId="3D542C68">
                  <wp:extent cx="1819275" cy="164782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  <w:vAlign w:val="center"/>
          </w:tcPr>
          <w:p w14:paraId="555F1C3B" w14:textId="77777777" w:rsidR="006B305D" w:rsidRPr="00E42BAB" w:rsidRDefault="006B305D" w:rsidP="003B51C2">
            <w:pPr>
              <w:pStyle w:val="Title"/>
              <w:ind w:left="0"/>
              <w:jc w:val="left"/>
              <w:rPr>
                <w:rFonts w:cs="Arial"/>
                <w:sz w:val="10"/>
                <w:szCs w:val="10"/>
                <w:lang w:val="en-US" w:eastAsia="en-US"/>
              </w:rPr>
            </w:pPr>
          </w:p>
          <w:p w14:paraId="3CCAE6F0" w14:textId="77777777" w:rsidR="00491BCC" w:rsidRPr="009E491B" w:rsidRDefault="003548E0" w:rsidP="004D7FD7">
            <w:pPr>
              <w:pStyle w:val="Title"/>
              <w:ind w:left="0"/>
              <w:rPr>
                <w:rFonts w:ascii="Arial Narrow" w:hAnsi="Arial Narrow" w:cs="Arial"/>
                <w:color w:val="C00000"/>
                <w:sz w:val="36"/>
                <w:szCs w:val="36"/>
                <w:lang w:val="en-US" w:eastAsia="en-US"/>
              </w:rPr>
            </w:pPr>
            <w:r w:rsidRPr="009E491B">
              <w:rPr>
                <w:rFonts w:ascii="Arial Narrow" w:hAnsi="Arial Narrow" w:cs="Arial"/>
                <w:color w:val="C00000"/>
                <w:sz w:val="36"/>
                <w:szCs w:val="36"/>
                <w:lang w:val="en-US" w:eastAsia="en-US"/>
              </w:rPr>
              <w:t>BANGLADESH-</w:t>
            </w:r>
            <w:r w:rsidR="00491BCC" w:rsidRPr="009E491B">
              <w:rPr>
                <w:rFonts w:ascii="Arial Narrow" w:hAnsi="Arial Narrow" w:cs="Arial"/>
                <w:color w:val="C00000"/>
                <w:sz w:val="36"/>
                <w:szCs w:val="36"/>
                <w:lang w:val="en-US" w:eastAsia="en-US"/>
              </w:rPr>
              <w:t>JAPAN TRAINING INSTITUTE (BJTI)</w:t>
            </w:r>
          </w:p>
          <w:p w14:paraId="4F0A676B" w14:textId="77777777" w:rsidR="00491BCC" w:rsidRPr="00E32A71" w:rsidRDefault="00491BCC" w:rsidP="004D7FD7">
            <w:pPr>
              <w:pStyle w:val="Title"/>
              <w:ind w:left="0"/>
              <w:rPr>
                <w:rFonts w:cs="Arial"/>
                <w:b w:val="0"/>
                <w:bCs/>
                <w:sz w:val="28"/>
                <w:szCs w:val="28"/>
                <w:lang w:val="en-US" w:eastAsia="en-US"/>
              </w:rPr>
            </w:pPr>
            <w:r w:rsidRPr="00E32A71">
              <w:rPr>
                <w:rFonts w:cs="Arial"/>
                <w:b w:val="0"/>
                <w:bCs/>
                <w:sz w:val="28"/>
                <w:szCs w:val="28"/>
                <w:lang w:val="en-US" w:eastAsia="en-US"/>
              </w:rPr>
              <w:t>is going to organize</w:t>
            </w:r>
            <w:r w:rsidR="009C1758" w:rsidRPr="00E32A71">
              <w:rPr>
                <w:rFonts w:cs="Arial"/>
                <w:b w:val="0"/>
                <w:bCs/>
                <w:sz w:val="28"/>
                <w:szCs w:val="28"/>
                <w:lang w:val="en-US" w:eastAsia="en-US"/>
              </w:rPr>
              <w:t xml:space="preserve"> a</w:t>
            </w:r>
          </w:p>
          <w:p w14:paraId="5D2E52BB" w14:textId="77777777" w:rsidR="009E4695" w:rsidRDefault="00D76F89" w:rsidP="004D7FD7">
            <w:pPr>
              <w:pStyle w:val="Title"/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</w:pPr>
            <w:r w:rsidRPr="00DF21AB"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  <w:t>Day Long</w:t>
            </w:r>
            <w:r w:rsidR="004869FD" w:rsidRPr="00DF21AB"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  <w:t xml:space="preserve"> </w:t>
            </w:r>
            <w:r w:rsidR="00D33052" w:rsidRPr="00DF21AB"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  <w:t>Exclusive Training</w:t>
            </w:r>
            <w:r w:rsidR="004869FD" w:rsidRPr="00DF21AB"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  <w:t xml:space="preserve"> </w:t>
            </w:r>
          </w:p>
          <w:p w14:paraId="5528A820" w14:textId="77777777" w:rsidR="00B4791C" w:rsidRPr="00DF21AB" w:rsidRDefault="004869FD" w:rsidP="004D7FD7">
            <w:pPr>
              <w:pStyle w:val="Title"/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</w:pPr>
            <w:r w:rsidRPr="00DF21AB">
              <w:rPr>
                <w:rFonts w:ascii="Arial Narrow" w:hAnsi="Arial Narrow" w:cs="Arial"/>
                <w:color w:val="0070C0"/>
                <w:sz w:val="38"/>
                <w:szCs w:val="38"/>
                <w:lang w:val="en-US" w:eastAsia="en-US"/>
              </w:rPr>
              <w:t>on</w:t>
            </w:r>
          </w:p>
          <w:p w14:paraId="13C6A573" w14:textId="77777777" w:rsidR="00042E4C" w:rsidRPr="00042E4C" w:rsidRDefault="00042E4C" w:rsidP="00042E4C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385623"/>
                <w:sz w:val="50"/>
                <w:szCs w:val="50"/>
                <w:u w:val="single"/>
              </w:rPr>
            </w:pPr>
            <w:r w:rsidRPr="00042E4C">
              <w:rPr>
                <w:rFonts w:ascii="Century Gothic" w:hAnsi="Century Gothic"/>
                <w:b/>
                <w:bCs/>
                <w:color w:val="385623"/>
                <w:sz w:val="50"/>
                <w:szCs w:val="50"/>
                <w:u w:val="single"/>
              </w:rPr>
              <w:t>AI Prompt Engineering for Productivity &amp; Decision Making</w:t>
            </w:r>
          </w:p>
          <w:p w14:paraId="46C5EDBD" w14:textId="77777777" w:rsidR="00C950C8" w:rsidRPr="00042E4C" w:rsidRDefault="00042E4C" w:rsidP="00042E4C">
            <w:pPr>
              <w:jc w:val="center"/>
            </w:pPr>
            <w:r w:rsidRPr="00063495">
              <w:rPr>
                <w:i/>
                <w:iCs/>
              </w:rPr>
              <w:t>(Practical Applications for Modern Workplaces)</w:t>
            </w:r>
          </w:p>
          <w:p w14:paraId="323E5802" w14:textId="77777777" w:rsidR="005D5EA5" w:rsidRPr="003135AC" w:rsidRDefault="00491BCC" w:rsidP="007B1CEF">
            <w:pPr>
              <w:jc w:val="center"/>
              <w:rPr>
                <w:rFonts w:ascii="Arial" w:hAnsi="Arial" w:cs="Arial"/>
                <w:b/>
                <w:color w:val="000099"/>
                <w:sz w:val="32"/>
                <w:szCs w:val="32"/>
              </w:rPr>
            </w:pPr>
            <w:r w:rsidRPr="006A556F">
              <w:rPr>
                <w:rFonts w:ascii="Arial Narrow" w:hAnsi="Arial Narrow" w:cs="Arial"/>
                <w:b/>
                <w:color w:val="0070C0"/>
                <w:sz w:val="32"/>
                <w:szCs w:val="32"/>
                <w:u w:val="single"/>
              </w:rPr>
              <w:t>Resource</w:t>
            </w:r>
            <w:r w:rsidR="002215ED" w:rsidRPr="006A556F">
              <w:rPr>
                <w:rFonts w:ascii="Arial Narrow" w:hAnsi="Arial Narrow" w:cs="Arial"/>
                <w:b/>
                <w:color w:val="0070C0"/>
                <w:sz w:val="32"/>
                <w:szCs w:val="32"/>
                <w:u w:val="single"/>
              </w:rPr>
              <w:t xml:space="preserve"> </w:t>
            </w:r>
            <w:r w:rsidR="00DA7A8A" w:rsidRPr="006A556F">
              <w:rPr>
                <w:rFonts w:ascii="Arial Narrow" w:hAnsi="Arial Narrow" w:cs="Arial"/>
                <w:b/>
                <w:color w:val="0070C0"/>
                <w:sz w:val="32"/>
                <w:szCs w:val="32"/>
                <w:u w:val="single"/>
              </w:rPr>
              <w:t>Speaker</w:t>
            </w:r>
            <w:r w:rsidR="002215ED" w:rsidRPr="005D5EA5">
              <w:rPr>
                <w:rFonts w:ascii="Arial" w:hAnsi="Arial" w:cs="Arial"/>
                <w:b/>
                <w:color w:val="000099"/>
                <w:sz w:val="32"/>
                <w:szCs w:val="32"/>
              </w:rPr>
              <w:t xml:space="preserve">: </w:t>
            </w:r>
            <w:r w:rsidR="00E84ABC">
              <w:rPr>
                <w:rFonts w:ascii="Arial" w:hAnsi="Arial" w:cs="Arial"/>
                <w:b/>
                <w:bCs/>
                <w:color w:val="000099"/>
                <w:sz w:val="32"/>
                <w:szCs w:val="32"/>
              </w:rPr>
              <w:t>Mr. Rezaul Karim Khan</w:t>
            </w:r>
            <w:r w:rsidR="009E1682" w:rsidRPr="005639EA">
              <w:rPr>
                <w:rFonts w:ascii="Arial" w:hAnsi="Arial" w:cs="Arial"/>
                <w:b/>
                <w:bCs/>
                <w:color w:val="000099"/>
              </w:rPr>
              <w:t>,</w:t>
            </w:r>
            <w:r w:rsidR="00121AE1" w:rsidRPr="005639EA">
              <w:rPr>
                <w:rFonts w:ascii="Arial" w:hAnsi="Arial" w:cs="Arial"/>
                <w:b/>
                <w:bCs/>
                <w:color w:val="000099"/>
              </w:rPr>
              <w:t xml:space="preserve"> </w:t>
            </w:r>
            <w:r w:rsidR="003135AC">
              <w:rPr>
                <w:rFonts w:ascii="Arial" w:hAnsi="Arial" w:cs="Arial"/>
                <w:b/>
                <w:bCs/>
                <w:color w:val="000099"/>
              </w:rPr>
              <w:br/>
            </w:r>
            <w:r w:rsidR="003135AC">
              <w:rPr>
                <w:b/>
                <w:bCs/>
                <w:color w:val="1F4E79"/>
                <w:sz w:val="28"/>
                <w:szCs w:val="28"/>
              </w:rPr>
              <w:t xml:space="preserve">                                           </w:t>
            </w:r>
            <w:r w:rsidR="007B1CEF">
              <w:rPr>
                <w:b/>
                <w:bCs/>
                <w:color w:val="1F4E79"/>
                <w:sz w:val="28"/>
                <w:szCs w:val="28"/>
              </w:rPr>
              <w:t xml:space="preserve">             </w:t>
            </w:r>
            <w:r w:rsidR="007B1CEF" w:rsidRPr="007B1CEF">
              <w:rPr>
                <w:rFonts w:ascii="Arial" w:hAnsi="Arial" w:cs="Arial"/>
                <w:b/>
                <w:bCs/>
                <w:color w:val="1F4E79"/>
                <w:sz w:val="24"/>
                <w:szCs w:val="24"/>
              </w:rPr>
              <w:t>BSc in CSE, MBA</w:t>
            </w:r>
          </w:p>
          <w:p w14:paraId="1CC3113B" w14:textId="77777777" w:rsidR="00E42BAB" w:rsidRPr="005639EA" w:rsidRDefault="00E42BAB" w:rsidP="007E5CAF">
            <w:pPr>
              <w:jc w:val="center"/>
              <w:rPr>
                <w:rFonts w:ascii="Arial" w:hAnsi="Arial" w:cs="Arial"/>
                <w:b/>
                <w:bCs/>
                <w:color w:val="000099"/>
              </w:rPr>
            </w:pPr>
          </w:p>
        </w:tc>
      </w:tr>
      <w:tr w:rsidR="001D2FF7" w:rsidRPr="00E32A71" w14:paraId="0C5A9011" w14:textId="77777777" w:rsidTr="003D3FA8">
        <w:trPr>
          <w:trHeight w:val="1070"/>
        </w:trPr>
        <w:tc>
          <w:tcPr>
            <w:tcW w:w="11610" w:type="dxa"/>
            <w:gridSpan w:val="5"/>
            <w:vAlign w:val="center"/>
          </w:tcPr>
          <w:p w14:paraId="6ED1F92E" w14:textId="77777777" w:rsidR="001D2FF7" w:rsidRPr="00C950C8" w:rsidRDefault="001D2FF7" w:rsidP="00C5526F">
            <w:pPr>
              <w:pStyle w:val="Heading8"/>
              <w:ind w:left="0" w:right="72"/>
              <w:rPr>
                <w:rFonts w:ascii="Arial Narrow" w:hAnsi="Arial Narrow" w:cs="Arial"/>
                <w:color w:val="0070C0"/>
                <w:sz w:val="36"/>
                <w:szCs w:val="36"/>
              </w:rPr>
            </w:pPr>
            <w:r w:rsidRPr="00BD1AD6">
              <w:rPr>
                <w:rFonts w:ascii="Arial Narrow" w:hAnsi="Arial Narrow" w:cs="Arial"/>
                <w:color w:val="002060"/>
                <w:sz w:val="36"/>
                <w:szCs w:val="36"/>
                <w:u w:val="single"/>
              </w:rPr>
              <w:t xml:space="preserve">Date and </w:t>
            </w:r>
            <w:r w:rsidRPr="00B4507A">
              <w:rPr>
                <w:rFonts w:ascii="Arial Narrow" w:hAnsi="Arial Narrow" w:cs="Arial"/>
                <w:color w:val="002060"/>
                <w:sz w:val="36"/>
                <w:szCs w:val="36"/>
                <w:u w:val="single"/>
              </w:rPr>
              <w:t>Time</w:t>
            </w:r>
            <w:r w:rsidRPr="00BD1AD6">
              <w:rPr>
                <w:rFonts w:ascii="Arial Narrow" w:hAnsi="Arial Narrow" w:cs="Arial"/>
                <w:color w:val="002060"/>
                <w:sz w:val="36"/>
                <w:szCs w:val="36"/>
              </w:rPr>
              <w:t>:</w:t>
            </w:r>
            <w:r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 xml:space="preserve"> </w:t>
            </w:r>
            <w:r w:rsidR="00E84ABC">
              <w:rPr>
                <w:rFonts w:ascii="Arial Narrow" w:hAnsi="Arial Narrow" w:cs="Arial"/>
                <w:color w:val="0070C0"/>
                <w:sz w:val="36"/>
                <w:szCs w:val="36"/>
              </w:rPr>
              <w:t>27</w:t>
            </w:r>
            <w:r w:rsidR="00C24E50"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 xml:space="preserve"> </w:t>
            </w:r>
            <w:r w:rsidR="00F8711A">
              <w:rPr>
                <w:rFonts w:ascii="Arial Narrow" w:hAnsi="Arial Narrow" w:cs="Arial"/>
                <w:color w:val="0070C0"/>
                <w:sz w:val="36"/>
                <w:szCs w:val="36"/>
              </w:rPr>
              <w:t>J</w:t>
            </w:r>
            <w:r w:rsidR="0099537B">
              <w:rPr>
                <w:rFonts w:ascii="Arial Narrow" w:hAnsi="Arial Narrow" w:cs="Arial"/>
                <w:color w:val="0070C0"/>
                <w:sz w:val="36"/>
                <w:szCs w:val="36"/>
              </w:rPr>
              <w:t>u</w:t>
            </w:r>
            <w:r w:rsidR="00E84ABC">
              <w:rPr>
                <w:rFonts w:ascii="Arial Narrow" w:hAnsi="Arial Narrow" w:cs="Arial"/>
                <w:color w:val="0070C0"/>
                <w:sz w:val="36"/>
                <w:szCs w:val="36"/>
              </w:rPr>
              <w:t>ne</w:t>
            </w:r>
            <w:r w:rsidR="00B209D7">
              <w:rPr>
                <w:rFonts w:ascii="Arial Narrow" w:hAnsi="Arial Narrow" w:cs="Arial"/>
                <w:color w:val="0070C0"/>
                <w:sz w:val="36"/>
                <w:szCs w:val="36"/>
              </w:rPr>
              <w:t xml:space="preserve"> </w:t>
            </w:r>
            <w:r w:rsidR="00004343"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>202</w:t>
            </w:r>
            <w:r w:rsidR="0099537B">
              <w:rPr>
                <w:rFonts w:ascii="Arial Narrow" w:hAnsi="Arial Narrow" w:cs="Arial"/>
                <w:color w:val="0070C0"/>
                <w:sz w:val="36"/>
                <w:szCs w:val="36"/>
              </w:rPr>
              <w:t>6</w:t>
            </w:r>
            <w:r w:rsidR="00004343"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 xml:space="preserve"> (</w:t>
            </w:r>
            <w:r w:rsidR="00E84ABC">
              <w:rPr>
                <w:rFonts w:ascii="Arial Narrow" w:hAnsi="Arial Narrow" w:cs="Arial"/>
                <w:color w:val="0070C0"/>
                <w:sz w:val="36"/>
                <w:szCs w:val="36"/>
              </w:rPr>
              <w:t>Satur</w:t>
            </w:r>
            <w:r w:rsidR="007B53EE"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>day)</w:t>
            </w:r>
            <w:r w:rsidRPr="00C950C8">
              <w:rPr>
                <w:rFonts w:ascii="Arial Narrow" w:hAnsi="Arial Narrow" w:cs="Arial"/>
                <w:color w:val="0070C0"/>
                <w:sz w:val="36"/>
                <w:szCs w:val="36"/>
              </w:rPr>
              <w:t>, 08:45 am - 05:00 pm</w:t>
            </w:r>
          </w:p>
          <w:p w14:paraId="08515859" w14:textId="77777777" w:rsidR="001D2FF7" w:rsidRPr="00C950C8" w:rsidRDefault="001D2FF7" w:rsidP="001D2FF7">
            <w:pPr>
              <w:rPr>
                <w:rFonts w:ascii="Arial Narrow" w:hAnsi="Arial Narrow"/>
                <w:color w:val="0070C0"/>
                <w:sz w:val="10"/>
                <w:szCs w:val="10"/>
              </w:rPr>
            </w:pPr>
          </w:p>
          <w:p w14:paraId="33B6F179" w14:textId="77777777" w:rsidR="001D2FF7" w:rsidRPr="00C24E50" w:rsidRDefault="001D2FF7" w:rsidP="00004343">
            <w:pPr>
              <w:jc w:val="both"/>
              <w:rPr>
                <w:rFonts w:ascii="Arial Narrow" w:eastAsia="MS Mincho" w:hAnsi="Arial Narrow" w:cs="Arial"/>
                <w:b/>
                <w:bCs/>
                <w:color w:val="C00000"/>
                <w:sz w:val="36"/>
                <w:szCs w:val="36"/>
              </w:rPr>
            </w:pPr>
            <w:r w:rsidRPr="00BD1AD6">
              <w:rPr>
                <w:rFonts w:ascii="Arial Narrow" w:hAnsi="Arial Narrow" w:cs="Arial"/>
                <w:b/>
                <w:color w:val="002060"/>
                <w:sz w:val="36"/>
                <w:szCs w:val="36"/>
                <w:u w:val="single"/>
              </w:rPr>
              <w:t>Deadline for Registration:</w:t>
            </w:r>
            <w:r w:rsidRPr="00C950C8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 xml:space="preserve"> </w:t>
            </w:r>
            <w:r w:rsidR="00E84ABC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25</w:t>
            </w:r>
            <w:r w:rsidR="00012AD4" w:rsidRPr="00C950C8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 xml:space="preserve"> </w:t>
            </w:r>
            <w:r w:rsidR="00F8711A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J</w:t>
            </w:r>
            <w:r w:rsidR="0099537B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u</w:t>
            </w:r>
            <w:r w:rsidR="00E84ABC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ne</w:t>
            </w:r>
            <w:r w:rsidR="00B209D7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 xml:space="preserve"> </w:t>
            </w:r>
            <w:r w:rsidR="00012AD4" w:rsidRPr="00C950C8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202</w:t>
            </w:r>
            <w:r w:rsidR="0099537B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6</w:t>
            </w:r>
            <w:r w:rsidR="00012AD4" w:rsidRPr="00C950C8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 xml:space="preserve"> </w:t>
            </w:r>
            <w:r w:rsidRPr="00C950C8">
              <w:rPr>
                <w:rFonts w:ascii="Arial Narrow" w:hAnsi="Arial Narrow" w:cs="Arial"/>
                <w:b/>
                <w:color w:val="0070C0"/>
                <w:sz w:val="36"/>
                <w:szCs w:val="36"/>
              </w:rPr>
              <w:t>(Thursday)</w:t>
            </w:r>
          </w:p>
        </w:tc>
      </w:tr>
      <w:tr w:rsidR="000F5DBC" w:rsidRPr="003D3FA8" w14:paraId="7F09C3C9" w14:textId="77777777" w:rsidTr="003D3FA8">
        <w:trPr>
          <w:trHeight w:val="1610"/>
        </w:trPr>
        <w:tc>
          <w:tcPr>
            <w:tcW w:w="900" w:type="dxa"/>
            <w:vAlign w:val="center"/>
          </w:tcPr>
          <w:p w14:paraId="09559F3E" w14:textId="77777777" w:rsidR="009E1682" w:rsidRPr="009E4695" w:rsidRDefault="009E1682" w:rsidP="009E1682">
            <w:pPr>
              <w:jc w:val="both"/>
              <w:rPr>
                <w:rFonts w:ascii="Arial" w:eastAsia="MS Mincho" w:hAnsi="Arial" w:cs="Arial"/>
                <w:color w:val="002060"/>
                <w:sz w:val="22"/>
                <w:szCs w:val="22"/>
              </w:rPr>
            </w:pPr>
            <w:r w:rsidRPr="009E4695">
              <w:rPr>
                <w:rStyle w:val="Strong"/>
                <w:rFonts w:ascii="Arial" w:eastAsia="MS Mincho" w:hAnsi="Arial" w:cs="Arial"/>
                <w:color w:val="002060"/>
                <w:sz w:val="22"/>
                <w:szCs w:val="22"/>
              </w:rPr>
              <w:t>Venue</w:t>
            </w:r>
          </w:p>
        </w:tc>
        <w:tc>
          <w:tcPr>
            <w:tcW w:w="2970" w:type="dxa"/>
            <w:gridSpan w:val="2"/>
            <w:vAlign w:val="center"/>
          </w:tcPr>
          <w:p w14:paraId="34CAB071" w14:textId="77777777" w:rsidR="009E1682" w:rsidRPr="003D3FA8" w:rsidRDefault="009E1682" w:rsidP="007B1CEF">
            <w:pPr>
              <w:jc w:val="center"/>
              <w:rPr>
                <w:rFonts w:ascii="Arial" w:eastAsia="MS Mincho" w:hAnsi="Arial" w:cs="Arial"/>
                <w:color w:val="002060"/>
                <w:sz w:val="22"/>
                <w:szCs w:val="22"/>
              </w:rPr>
            </w:pP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Bangladesh-Japan Training Institute, Room # </w:t>
            </w:r>
            <w:r w:rsidR="00E84ABC">
              <w:rPr>
                <w:rFonts w:ascii="Arial" w:eastAsia="MS Mincho" w:hAnsi="Arial" w:cs="Arial"/>
                <w:color w:val="002060"/>
                <w:sz w:val="22"/>
                <w:szCs w:val="22"/>
              </w:rPr>
              <w:t>31-32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>, 7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  <w:vertAlign w:val="superscript"/>
              </w:rPr>
              <w:t>th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 Floor, Eastern Plaza, Sonargaon Road, Dhaka.</w:t>
            </w:r>
          </w:p>
        </w:tc>
        <w:tc>
          <w:tcPr>
            <w:tcW w:w="1530" w:type="dxa"/>
            <w:vAlign w:val="center"/>
          </w:tcPr>
          <w:p w14:paraId="5EDFAB40" w14:textId="77777777" w:rsidR="009E1682" w:rsidRPr="009E4695" w:rsidRDefault="009E1682" w:rsidP="00121AE1">
            <w:pPr>
              <w:jc w:val="center"/>
              <w:rPr>
                <w:rFonts w:ascii="Arial" w:eastAsia="MS Mincho" w:hAnsi="Arial" w:cs="Arial"/>
                <w:color w:val="002060"/>
                <w:sz w:val="22"/>
                <w:szCs w:val="22"/>
              </w:rPr>
            </w:pPr>
            <w:r w:rsidRPr="009E4695">
              <w:rPr>
                <w:rStyle w:val="Strong"/>
                <w:rFonts w:ascii="Arial" w:eastAsia="MS Mincho" w:hAnsi="Arial" w:cs="Arial"/>
                <w:color w:val="002060"/>
                <w:sz w:val="22"/>
                <w:szCs w:val="22"/>
              </w:rPr>
              <w:t>Registration Fees</w:t>
            </w:r>
          </w:p>
        </w:tc>
        <w:tc>
          <w:tcPr>
            <w:tcW w:w="6210" w:type="dxa"/>
            <w:vAlign w:val="center"/>
          </w:tcPr>
          <w:p w14:paraId="45B9AC0A" w14:textId="77777777" w:rsidR="009E1682" w:rsidRPr="003D3FA8" w:rsidRDefault="009E1682" w:rsidP="009E1682">
            <w:pPr>
              <w:jc w:val="both"/>
              <w:rPr>
                <w:rFonts w:ascii="Arial" w:eastAsia="MS Mincho" w:hAnsi="Arial" w:cs="Arial"/>
                <w:color w:val="002060"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color w:val="538135"/>
                <w:sz w:val="22"/>
                <w:szCs w:val="22"/>
              </w:rPr>
              <w:t>BDT 4,000/-</w:t>
            </w:r>
            <w:r w:rsidRPr="003D3FA8">
              <w:rPr>
                <w:rFonts w:ascii="Arial" w:eastAsia="MS Mincho" w:hAnsi="Arial" w:cs="Arial"/>
                <w:b/>
                <w:color w:val="002060"/>
                <w:sz w:val="22"/>
                <w:szCs w:val="22"/>
              </w:rPr>
              <w:t xml:space="preserve"> 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>Per</w:t>
            </w:r>
            <w:r w:rsidRPr="003D3FA8">
              <w:rPr>
                <w:rFonts w:ascii="Arial" w:eastAsia="MS Mincho" w:hAnsi="Arial" w:cs="Arial"/>
                <w:b/>
                <w:color w:val="002060"/>
                <w:sz w:val="22"/>
                <w:szCs w:val="22"/>
              </w:rPr>
              <w:t xml:space="preserve"> 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Participant </w:t>
            </w:r>
            <w:r w:rsidRPr="003D3FA8">
              <w:rPr>
                <w:rFonts w:ascii="Arial" w:eastAsia="MS Mincho" w:hAnsi="Arial" w:cs="Arial"/>
                <w:b/>
                <w:bCs/>
                <w:color w:val="002060"/>
                <w:sz w:val="22"/>
                <w:szCs w:val="22"/>
              </w:rPr>
              <w:t>excluding VAT</w:t>
            </w:r>
            <w:r w:rsidR="00012AD4" w:rsidRPr="003D3FA8">
              <w:rPr>
                <w:rFonts w:ascii="Arial" w:eastAsia="MS Mincho" w:hAnsi="Arial" w:cs="Arial"/>
                <w:b/>
                <w:bCs/>
                <w:color w:val="002060"/>
                <w:sz w:val="22"/>
                <w:szCs w:val="22"/>
              </w:rPr>
              <w:t xml:space="preserve"> &amp; TAX</w:t>
            </w:r>
            <w:r w:rsidRPr="003D3FA8">
              <w:rPr>
                <w:rFonts w:ascii="Arial" w:eastAsia="MS Mincho" w:hAnsi="Arial" w:cs="Arial"/>
                <w:b/>
                <w:bCs/>
                <w:color w:val="002060"/>
                <w:sz w:val="22"/>
                <w:szCs w:val="22"/>
              </w:rPr>
              <w:t>.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 (Members of BJTI, BAAS and Organizations nominating five or more delegates will enjoy </w:t>
            </w:r>
            <w:r w:rsidRPr="003D3FA8">
              <w:rPr>
                <w:rFonts w:ascii="Arial" w:eastAsia="MS Mincho" w:hAnsi="Arial" w:cs="Arial"/>
                <w:b/>
                <w:color w:val="002060"/>
                <w:sz w:val="22"/>
                <w:szCs w:val="22"/>
              </w:rPr>
              <w:t>10% discount</w:t>
            </w:r>
            <w:r w:rsidRPr="003D3FA8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 on Training fee). The fee will cover tuition, stationery, reproduction of training material, training aids/ equipment, cost of venue, food &amp; refreshment, certificate etc.</w:t>
            </w:r>
            <w:r w:rsidR="00C53426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 </w:t>
            </w:r>
            <w:r w:rsidR="004F21DB" w:rsidRPr="004F21DB">
              <w:rPr>
                <w:rFonts w:ascii="Arial" w:eastAsia="MS Mincho" w:hAnsi="Arial" w:cs="Arial"/>
                <w:color w:val="FF0000"/>
                <w:sz w:val="22"/>
                <w:szCs w:val="22"/>
              </w:rPr>
              <w:t>Participants are required to bring their own laptop to attend the practical sessions of this IT-based training, as hands-on exercises and real-time demonstrations will be conducted.</w:t>
            </w:r>
          </w:p>
        </w:tc>
      </w:tr>
      <w:tr w:rsidR="00491BCC" w:rsidRPr="00E32A71" w14:paraId="4BCC6482" w14:textId="77777777" w:rsidTr="003D3FA8">
        <w:tc>
          <w:tcPr>
            <w:tcW w:w="11610" w:type="dxa"/>
            <w:gridSpan w:val="5"/>
            <w:vAlign w:val="center"/>
          </w:tcPr>
          <w:p w14:paraId="34A8F327" w14:textId="77777777" w:rsidR="001D2FF7" w:rsidRPr="001D2FF7" w:rsidRDefault="001D2FF7" w:rsidP="00D76F89">
            <w:pPr>
              <w:rPr>
                <w:rFonts w:ascii="Arial" w:eastAsia="MS Mincho" w:hAnsi="Arial" w:cs="Arial"/>
                <w:sz w:val="10"/>
                <w:szCs w:val="10"/>
              </w:rPr>
            </w:pPr>
          </w:p>
          <w:p w14:paraId="5084DFD5" w14:textId="716A585B" w:rsidR="009E1682" w:rsidRPr="00D9378D" w:rsidRDefault="009E1682" w:rsidP="009E1682">
            <w:pPr>
              <w:rPr>
                <w:rFonts w:ascii="Arial" w:eastAsia="MS Mincho" w:hAnsi="Arial" w:cs="Arial"/>
                <w:b/>
                <w:bCs/>
                <w:sz w:val="22"/>
              </w:rPr>
            </w:pPr>
            <w:r w:rsidRPr="00D9378D">
              <w:rPr>
                <w:rFonts w:ascii="Arial" w:eastAsia="MS Mincho" w:hAnsi="Arial" w:cs="Arial"/>
                <w:sz w:val="22"/>
              </w:rPr>
              <w:t xml:space="preserve">For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Registration</w:t>
            </w:r>
            <w:r w:rsidRPr="00D9378D">
              <w:rPr>
                <w:rFonts w:ascii="Arial" w:eastAsia="MS Mincho" w:hAnsi="Arial" w:cs="Arial"/>
                <w:sz w:val="22"/>
              </w:rPr>
              <w:t> or additional information please call us: 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>0195815516</w:t>
            </w:r>
            <w:r w:rsidR="001247FA">
              <w:rPr>
                <w:rFonts w:ascii="Arial" w:eastAsia="MS Mincho" w:hAnsi="Arial" w:cs="Arial"/>
                <w:b/>
                <w:bCs/>
                <w:sz w:val="22"/>
              </w:rPr>
              <w:t>2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 xml:space="preserve">, </w:t>
            </w:r>
            <w:r w:rsidR="00012AD4" w:rsidRPr="00D9378D">
              <w:rPr>
                <w:rFonts w:ascii="Arial" w:eastAsia="MS Mincho" w:hAnsi="Arial" w:cs="Arial"/>
                <w:b/>
                <w:bCs/>
                <w:sz w:val="22"/>
              </w:rPr>
              <w:t>0195815516</w:t>
            </w:r>
            <w:r w:rsidR="001247FA">
              <w:rPr>
                <w:rFonts w:ascii="Arial" w:eastAsia="MS Mincho" w:hAnsi="Arial" w:cs="Arial"/>
                <w:b/>
                <w:bCs/>
                <w:sz w:val="22"/>
              </w:rPr>
              <w:t>3</w:t>
            </w:r>
            <w:r w:rsidRPr="00D9378D">
              <w:rPr>
                <w:rFonts w:ascii="Arial" w:eastAsia="MS Mincho" w:hAnsi="Arial" w:cs="Arial"/>
                <w:sz w:val="22"/>
              </w:rPr>
              <w:br/>
              <w:t xml:space="preserve">or </w:t>
            </w:r>
            <w:r w:rsidRPr="00D9378D">
              <w:rPr>
                <w:rFonts w:ascii="Arial" w:eastAsia="MS Mincho" w:hAnsi="Arial" w:cs="Arial"/>
                <w:b/>
                <w:sz w:val="22"/>
              </w:rPr>
              <w:t>E-mail to:</w:t>
            </w:r>
            <w:r w:rsidRPr="00D9378D">
              <w:rPr>
                <w:rFonts w:ascii="Arial" w:eastAsia="MS Mincho" w:hAnsi="Arial" w:cs="Arial"/>
                <w:sz w:val="22"/>
              </w:rPr>
              <w:t xml:space="preserve"> </w:t>
            </w:r>
            <w:hyperlink r:id="rId9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info@bjti.org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 xml:space="preserve">, </w:t>
            </w:r>
            <w:hyperlink r:id="rId10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contact.bjti@gmail.com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>,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 xml:space="preserve"> Website: </w:t>
            </w:r>
            <w:hyperlink r:id="rId11" w:history="1">
              <w:r w:rsidRPr="00D9378D">
                <w:rPr>
                  <w:rStyle w:val="Hyperlink"/>
                  <w:rFonts w:ascii="Arial" w:eastAsia="MS Mincho" w:hAnsi="Arial" w:cs="Arial"/>
                  <w:bCs/>
                  <w:sz w:val="22"/>
                </w:rPr>
                <w:t>www.bjti.org</w:t>
              </w:r>
            </w:hyperlink>
            <w:r w:rsidRPr="00D9378D">
              <w:rPr>
                <w:rFonts w:ascii="Arial" w:eastAsia="MS Mincho" w:hAnsi="Arial" w:cs="Arial"/>
                <w:bCs/>
                <w:sz w:val="22"/>
              </w:rPr>
              <w:t>,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</w:rPr>
              <w:t xml:space="preserve"> </w:t>
            </w:r>
            <w:r w:rsidR="004C5753">
              <w:rPr>
                <w:rFonts w:ascii="Arial" w:hAnsi="Arial" w:cs="Arial"/>
                <w:b/>
                <w:noProof/>
                <w:color w:val="000000"/>
                <w:sz w:val="22"/>
              </w:rPr>
              <w:drawing>
                <wp:inline distT="0" distB="0" distL="0" distR="0" wp14:anchorId="7D0A17C4" wp14:editId="60AD3F82">
                  <wp:extent cx="133350" cy="133350"/>
                  <wp:effectExtent l="0" t="0" r="0" b="0"/>
                  <wp:docPr id="3" name="Picture 2" descr="logo of facebook এর চিত্র ফলাফ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f facebook এর চিত্র ফলাফ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78D"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  <w:hyperlink r:id="rId13" w:history="1">
              <w:r w:rsidRPr="00D9378D">
                <w:rPr>
                  <w:rStyle w:val="Hyperlink"/>
                  <w:rFonts w:ascii="Arial" w:hAnsi="Arial" w:cs="Arial"/>
                  <w:bCs/>
                  <w:sz w:val="22"/>
                </w:rPr>
                <w:t>https://www.facebook.com/bjti.info/</w:t>
              </w:r>
            </w:hyperlink>
            <w:r w:rsidRPr="00D9378D">
              <w:rPr>
                <w:rFonts w:ascii="Arial" w:hAnsi="Arial" w:cs="Arial"/>
                <w:b/>
                <w:bCs/>
                <w:color w:val="17365D"/>
                <w:sz w:val="22"/>
              </w:rPr>
              <w:t xml:space="preserve">  </w:t>
            </w:r>
            <w:r w:rsidRPr="00D9378D">
              <w:rPr>
                <w:rFonts w:ascii="Arial" w:eastAsia="MS Mincho" w:hAnsi="Arial" w:cs="Arial"/>
                <w:b/>
                <w:bCs/>
                <w:color w:val="17365D"/>
                <w:sz w:val="22"/>
              </w:rPr>
              <w:t xml:space="preserve"> </w:t>
            </w:r>
          </w:p>
          <w:p w14:paraId="148BBEDB" w14:textId="77777777" w:rsidR="009E1682" w:rsidRPr="00D9378D" w:rsidRDefault="009E1682" w:rsidP="009E1682">
            <w:pPr>
              <w:pStyle w:val="ListParagraph"/>
              <w:ind w:left="0"/>
              <w:jc w:val="both"/>
              <w:rPr>
                <w:rFonts w:ascii="Arial" w:eastAsia="MS Mincho" w:hAnsi="Arial" w:cs="Arial"/>
              </w:rPr>
            </w:pPr>
            <w:r w:rsidRPr="00D9378D">
              <w:rPr>
                <w:rFonts w:ascii="Arial" w:eastAsia="MS Mincho" w:hAnsi="Arial" w:cs="Arial"/>
              </w:rPr>
              <w:br/>
              <w:t xml:space="preserve">To confirm your registration, please fill out the registration form and pay the registration fee by </w:t>
            </w:r>
            <w:r w:rsidR="00E84ABC">
              <w:rPr>
                <w:rFonts w:ascii="Arial" w:eastAsia="MS Mincho" w:hAnsi="Arial" w:cs="Arial"/>
                <w:b/>
                <w:bCs/>
                <w:color w:val="FF0000"/>
              </w:rPr>
              <w:t>25</w:t>
            </w:r>
            <w:r w:rsidR="001247FA">
              <w:rPr>
                <w:rFonts w:ascii="Arial" w:eastAsia="MS Mincho" w:hAnsi="Arial" w:cs="Arial"/>
                <w:b/>
                <w:bCs/>
                <w:color w:val="FF0000"/>
              </w:rPr>
              <w:t xml:space="preserve"> </w:t>
            </w:r>
            <w:r w:rsidR="00F8711A">
              <w:rPr>
                <w:rFonts w:ascii="Arial" w:eastAsia="MS Mincho" w:hAnsi="Arial" w:cs="Arial"/>
                <w:b/>
                <w:bCs/>
                <w:color w:val="FF0000"/>
              </w:rPr>
              <w:t>J</w:t>
            </w:r>
            <w:r w:rsidR="0099537B">
              <w:rPr>
                <w:rFonts w:ascii="Arial" w:eastAsia="MS Mincho" w:hAnsi="Arial" w:cs="Arial"/>
                <w:b/>
                <w:bCs/>
                <w:color w:val="FF0000"/>
              </w:rPr>
              <w:t>u</w:t>
            </w:r>
            <w:r w:rsidR="00E84ABC">
              <w:rPr>
                <w:rFonts w:ascii="Arial" w:eastAsia="MS Mincho" w:hAnsi="Arial" w:cs="Arial"/>
                <w:b/>
                <w:bCs/>
                <w:color w:val="FF0000"/>
              </w:rPr>
              <w:t>ne</w:t>
            </w:r>
            <w:r w:rsidR="00A67BCD">
              <w:rPr>
                <w:rFonts w:ascii="Arial" w:eastAsia="MS Mincho" w:hAnsi="Arial" w:cs="Arial"/>
                <w:b/>
                <w:bCs/>
                <w:color w:val="FF0000"/>
              </w:rPr>
              <w:t>,</w:t>
            </w:r>
            <w:r w:rsidR="00B209D7">
              <w:rPr>
                <w:rFonts w:ascii="Arial" w:eastAsia="MS Mincho" w:hAnsi="Arial" w:cs="Arial"/>
                <w:b/>
                <w:bCs/>
                <w:color w:val="FF0000"/>
              </w:rPr>
              <w:t xml:space="preserve"> </w:t>
            </w:r>
            <w:r w:rsidR="00012AD4" w:rsidRPr="00012AD4">
              <w:rPr>
                <w:rFonts w:ascii="Arial" w:eastAsia="MS Mincho" w:hAnsi="Arial" w:cs="Arial"/>
                <w:b/>
                <w:bCs/>
                <w:color w:val="FF0000"/>
              </w:rPr>
              <w:t>202</w:t>
            </w:r>
            <w:r w:rsidR="0099537B">
              <w:rPr>
                <w:rFonts w:ascii="Arial" w:eastAsia="MS Mincho" w:hAnsi="Arial" w:cs="Arial"/>
                <w:b/>
                <w:bCs/>
                <w:color w:val="FF0000"/>
              </w:rPr>
              <w:t>6</w:t>
            </w:r>
            <w:r w:rsidR="00012AD4" w:rsidRPr="00012AD4">
              <w:rPr>
                <w:rFonts w:ascii="Arial" w:eastAsia="MS Mincho" w:hAnsi="Arial" w:cs="Arial"/>
                <w:b/>
                <w:bCs/>
                <w:color w:val="FF0000"/>
              </w:rPr>
              <w:t xml:space="preserve"> </w:t>
            </w:r>
            <w:r w:rsidRPr="009E1682">
              <w:rPr>
                <w:rFonts w:ascii="Arial" w:eastAsia="MS Mincho" w:hAnsi="Arial" w:cs="Arial"/>
                <w:b/>
                <w:bCs/>
                <w:color w:val="FF0000"/>
              </w:rPr>
              <w:t xml:space="preserve">(Thursday) </w:t>
            </w:r>
            <w:r w:rsidRPr="00D9378D">
              <w:rPr>
                <w:rFonts w:ascii="Arial" w:eastAsia="MS Mincho" w:hAnsi="Arial" w:cs="Arial"/>
              </w:rPr>
              <w:t xml:space="preserve">in </w:t>
            </w:r>
            <w:proofErr w:type="spellStart"/>
            <w:r w:rsidRPr="00D9378D">
              <w:rPr>
                <w:rFonts w:ascii="Arial" w:eastAsia="MS Mincho" w:hAnsi="Arial" w:cs="Arial"/>
              </w:rPr>
              <w:t>favour</w:t>
            </w:r>
            <w:proofErr w:type="spellEnd"/>
            <w:r w:rsidRPr="00D9378D">
              <w:rPr>
                <w:rFonts w:ascii="Arial" w:eastAsia="MS Mincho" w:hAnsi="Arial" w:cs="Arial"/>
              </w:rPr>
              <w:t xml:space="preserve"> of “Bangladesh Japan Training Institute” to </w:t>
            </w:r>
            <w:r w:rsidRPr="00D9378D">
              <w:rPr>
                <w:rFonts w:ascii="Arial" w:eastAsia="MS Mincho" w:hAnsi="Arial" w:cs="Arial"/>
                <w:b/>
              </w:rPr>
              <w:t>Dutch Bangla Bank Ltd</w:t>
            </w:r>
            <w:r w:rsidRPr="00D9378D">
              <w:rPr>
                <w:rFonts w:ascii="Arial" w:eastAsia="MS Mincho" w:hAnsi="Arial" w:cs="Arial"/>
              </w:rPr>
              <w:t xml:space="preserve">, Elephant Road Branch, Dhaka, Account Number: 1261100033403.  </w:t>
            </w:r>
          </w:p>
          <w:p w14:paraId="50258E2E" w14:textId="77777777" w:rsidR="001D2FF7" w:rsidRPr="001D2FF7" w:rsidRDefault="009E1682" w:rsidP="009E1682">
            <w:pPr>
              <w:jc w:val="both"/>
              <w:rPr>
                <w:rFonts w:ascii="Arial" w:eastAsia="MS Mincho" w:hAnsi="Arial" w:cs="Arial"/>
                <w:b/>
                <w:sz w:val="10"/>
                <w:szCs w:val="10"/>
              </w:rPr>
            </w:pP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Or, via </w:t>
            </w:r>
            <w:proofErr w:type="spellStart"/>
            <w:r w:rsidR="00C53426"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Bk</w:t>
            </w:r>
            <w:r w:rsidR="00C53426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a</w:t>
            </w:r>
            <w:r w:rsidR="00C53426"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sh</w:t>
            </w:r>
            <w:proofErr w:type="spellEnd"/>
            <w:r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 xml:space="preserve"> Pay</w:t>
            </w:r>
            <w:r w:rsidRPr="00D9378D">
              <w:rPr>
                <w:rFonts w:ascii="Arial" w:eastAsia="MS Mincho" w:hAnsi="Arial" w:cs="Arial"/>
                <w:bCs/>
                <w:sz w:val="22"/>
                <w:szCs w:val="22"/>
              </w:rPr>
              <w:t xml:space="preserve"> </w:t>
            </w:r>
            <w:r w:rsidRPr="00D9378D">
              <w:rPr>
                <w:rFonts w:ascii="Arial" w:eastAsia="MS Mincho" w:hAnsi="Arial" w:cs="Arial"/>
                <w:b/>
                <w:bCs/>
                <w:sz w:val="22"/>
                <w:szCs w:val="22"/>
              </w:rPr>
              <w:t>(01780-364200)</w:t>
            </w:r>
            <w:r w:rsidRPr="00D9378D">
              <w:rPr>
                <w:rFonts w:ascii="Arial" w:eastAsia="MS Mincho" w:hAnsi="Arial" w:cs="Arial"/>
                <w:sz w:val="22"/>
                <w:szCs w:val="22"/>
              </w:rPr>
              <w:t xml:space="preserve"> (you must pay an additional amount of </w:t>
            </w:r>
            <w:r w:rsidRPr="00D9378D">
              <w:rPr>
                <w:rFonts w:ascii="Arial" w:eastAsia="MS Mincho" w:hAnsi="Arial" w:cs="Arial"/>
                <w:b/>
                <w:sz w:val="22"/>
                <w:szCs w:val="22"/>
              </w:rPr>
              <w:t xml:space="preserve">BDT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80</w:t>
            </w:r>
            <w:r>
              <w:rPr>
                <w:rFonts w:ascii="Arial" w:eastAsia="MS Mincho" w:hAnsi="Arial" w:cs="Arial"/>
                <w:sz w:val="22"/>
                <w:szCs w:val="22"/>
              </w:rPr>
              <w:t xml:space="preserve"> </w:t>
            </w:r>
            <w:proofErr w:type="spellStart"/>
            <w:r w:rsidR="00C53426">
              <w:rPr>
                <w:rFonts w:ascii="Arial" w:eastAsia="MS Mincho" w:hAnsi="Arial" w:cs="Arial"/>
                <w:sz w:val="22"/>
                <w:szCs w:val="22"/>
              </w:rPr>
              <w:t>Bkash</w:t>
            </w:r>
            <w:proofErr w:type="spellEnd"/>
            <w:r>
              <w:rPr>
                <w:rFonts w:ascii="Arial" w:eastAsia="MS Mincho" w:hAnsi="Arial" w:cs="Arial"/>
                <w:sz w:val="22"/>
                <w:szCs w:val="22"/>
              </w:rPr>
              <w:t xml:space="preserve"> cash out fee).</w:t>
            </w:r>
          </w:p>
        </w:tc>
      </w:tr>
      <w:tr w:rsidR="00491BCC" w:rsidRPr="00E32A71" w14:paraId="4A78234B" w14:textId="77777777" w:rsidTr="003D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1610" w:type="dxa"/>
            <w:gridSpan w:val="5"/>
            <w:tcBorders>
              <w:bottom w:val="single" w:sz="4" w:space="0" w:color="auto"/>
            </w:tcBorders>
          </w:tcPr>
          <w:p w14:paraId="7B38BB58" w14:textId="77777777" w:rsidR="00491BCC" w:rsidRPr="00E32A71" w:rsidRDefault="00491BCC" w:rsidP="00E9111A">
            <w:pPr>
              <w:pStyle w:val="Title"/>
              <w:ind w:left="0"/>
              <w:jc w:val="both"/>
              <w:rPr>
                <w:rFonts w:cs="Arial"/>
                <w:sz w:val="12"/>
                <w:szCs w:val="22"/>
                <w:lang w:val="en-US" w:eastAsia="en-US"/>
              </w:rPr>
            </w:pPr>
          </w:p>
        </w:tc>
      </w:tr>
      <w:tr w:rsidR="00491BCC" w:rsidRPr="00E32A71" w14:paraId="50D72879" w14:textId="77777777" w:rsidTr="003D3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20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5B1" w14:textId="77777777" w:rsidR="003069F8" w:rsidRDefault="003069F8" w:rsidP="00437A89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C230226" w14:textId="77777777" w:rsidR="00437A89" w:rsidRDefault="00437A89" w:rsidP="00437A89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</w:pPr>
            <w:r w:rsidRPr="003069F8"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  <w:t xml:space="preserve">Resource </w:t>
            </w:r>
            <w:r w:rsidR="003069F8" w:rsidRPr="003069F8"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  <w:t>Speaker</w:t>
            </w:r>
          </w:p>
          <w:p w14:paraId="7616468A" w14:textId="2CCB288C" w:rsidR="000F5DBC" w:rsidRDefault="004C5753" w:rsidP="00437A89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3EA548" wp14:editId="2F13FC84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90805</wp:posOffset>
                  </wp:positionV>
                  <wp:extent cx="956310" cy="1210310"/>
                  <wp:effectExtent l="0" t="0" r="0" b="0"/>
                  <wp:wrapThrough wrapText="bothSides">
                    <wp:wrapPolygon edited="0">
                      <wp:start x="0" y="0"/>
                      <wp:lineTo x="0" y="18699"/>
                      <wp:lineTo x="1721" y="21419"/>
                      <wp:lineTo x="3442" y="21419"/>
                      <wp:lineTo x="21084" y="21419"/>
                      <wp:lineTo x="21084" y="2720"/>
                      <wp:lineTo x="18072" y="0"/>
                      <wp:lineTo x="0" y="0"/>
                    </wp:wrapPolygon>
                  </wp:wrapThrough>
                  <wp:docPr id="6988388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1210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9D1B10" w14:textId="77777777" w:rsidR="000F5DBC" w:rsidRPr="003069F8" w:rsidRDefault="000F5DBC" w:rsidP="00437A89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24"/>
              </w:rPr>
            </w:pPr>
          </w:p>
          <w:p w14:paraId="59240343" w14:textId="77777777" w:rsidR="00437A89" w:rsidRPr="00E32A71" w:rsidRDefault="00437A89" w:rsidP="00437A89">
            <w:pPr>
              <w:ind w:right="72"/>
              <w:jc w:val="center"/>
              <w:rPr>
                <w:rFonts w:ascii="Arial" w:hAnsi="Arial" w:cs="Arial"/>
                <w:b/>
                <w:bCs/>
                <w:color w:val="FF0000"/>
                <w:sz w:val="4"/>
                <w:szCs w:val="24"/>
              </w:rPr>
            </w:pPr>
          </w:p>
          <w:p w14:paraId="559E01FF" w14:textId="77777777" w:rsidR="000F5DBC" w:rsidRDefault="000F5DBC" w:rsidP="00437A89">
            <w:pPr>
              <w:ind w:right="72"/>
              <w:jc w:val="center"/>
              <w:rPr>
                <w:b/>
                <w:bCs/>
                <w:color w:val="1F4E79"/>
                <w:sz w:val="24"/>
                <w:szCs w:val="24"/>
              </w:rPr>
            </w:pPr>
          </w:p>
          <w:p w14:paraId="29BF799E" w14:textId="77777777" w:rsidR="000F5DBC" w:rsidRDefault="000F5DBC" w:rsidP="00437A89">
            <w:pPr>
              <w:ind w:right="72"/>
              <w:jc w:val="center"/>
              <w:rPr>
                <w:b/>
                <w:bCs/>
                <w:color w:val="1F4E79"/>
                <w:sz w:val="24"/>
                <w:szCs w:val="24"/>
              </w:rPr>
            </w:pPr>
          </w:p>
          <w:p w14:paraId="31A95E0B" w14:textId="77777777" w:rsidR="000F5DBC" w:rsidRDefault="000F5DBC" w:rsidP="00437A89">
            <w:pPr>
              <w:ind w:right="72"/>
              <w:jc w:val="center"/>
              <w:rPr>
                <w:b/>
                <w:bCs/>
                <w:color w:val="1F4E79"/>
                <w:sz w:val="24"/>
                <w:szCs w:val="24"/>
              </w:rPr>
            </w:pPr>
          </w:p>
          <w:p w14:paraId="498995F3" w14:textId="77777777" w:rsidR="000F5DBC" w:rsidRDefault="000F5DBC" w:rsidP="00437A89">
            <w:pPr>
              <w:ind w:right="72"/>
              <w:jc w:val="center"/>
              <w:rPr>
                <w:b/>
                <w:bCs/>
                <w:color w:val="1F4E79"/>
                <w:sz w:val="24"/>
                <w:szCs w:val="24"/>
              </w:rPr>
            </w:pPr>
          </w:p>
          <w:p w14:paraId="3E4A6FD5" w14:textId="77777777" w:rsidR="000F5DBC" w:rsidRDefault="000F5DBC" w:rsidP="00437A89">
            <w:pPr>
              <w:ind w:right="72"/>
              <w:jc w:val="center"/>
              <w:rPr>
                <w:b/>
                <w:bCs/>
                <w:color w:val="1F4E79"/>
                <w:sz w:val="24"/>
                <w:szCs w:val="24"/>
              </w:rPr>
            </w:pPr>
          </w:p>
          <w:p w14:paraId="48B10F14" w14:textId="77777777" w:rsidR="00C53426" w:rsidRPr="00C53426" w:rsidRDefault="00C53426" w:rsidP="00C53426">
            <w:pPr>
              <w:ind w:right="72"/>
              <w:jc w:val="center"/>
              <w:rPr>
                <w:b/>
                <w:bCs/>
                <w:color w:val="1D3ACD"/>
                <w:sz w:val="18"/>
                <w:szCs w:val="18"/>
              </w:rPr>
            </w:pPr>
            <w:r>
              <w:rPr>
                <w:b/>
                <w:bCs/>
                <w:color w:val="1D3ACD"/>
                <w:sz w:val="18"/>
                <w:szCs w:val="18"/>
              </w:rPr>
              <w:t xml:space="preserve">MR. </w:t>
            </w:r>
            <w:r w:rsidRPr="00C53426">
              <w:rPr>
                <w:b/>
                <w:bCs/>
                <w:color w:val="1D3ACD"/>
                <w:sz w:val="18"/>
                <w:szCs w:val="18"/>
              </w:rPr>
              <w:t>REZAUL KARIM KHAN</w:t>
            </w:r>
          </w:p>
          <w:p w14:paraId="4B9C3DCB" w14:textId="77777777" w:rsidR="00C53426" w:rsidRPr="00C53426" w:rsidRDefault="00C53426" w:rsidP="00C53426">
            <w:pPr>
              <w:jc w:val="center"/>
              <w:rPr>
                <w:sz w:val="18"/>
                <w:szCs w:val="18"/>
              </w:rPr>
            </w:pPr>
            <w:r w:rsidRPr="00C53426">
              <w:rPr>
                <w:b/>
                <w:bCs/>
                <w:sz w:val="18"/>
                <w:szCs w:val="18"/>
              </w:rPr>
              <w:t>Mentor | Artificial Intelligence | Digital Transformation</w:t>
            </w:r>
          </w:p>
          <w:p w14:paraId="43FB722F" w14:textId="77777777" w:rsidR="00C53426" w:rsidRDefault="00C53426" w:rsidP="00C53426">
            <w:pPr>
              <w:jc w:val="both"/>
            </w:pPr>
          </w:p>
          <w:p w14:paraId="20583BF5" w14:textId="77777777" w:rsidR="00C53426" w:rsidRPr="00C432B9" w:rsidRDefault="00C53426" w:rsidP="00C53426">
            <w:pPr>
              <w:spacing w:after="120"/>
              <w:jc w:val="both"/>
            </w:pPr>
            <w:r w:rsidRPr="00C432B9">
              <w:t xml:space="preserve">Rezaul Karim Khan is a distinguished technologist, Artificial Intelligence mentor, and business innovator with </w:t>
            </w:r>
            <w:r w:rsidRPr="00C432B9">
              <w:rPr>
                <w:b/>
                <w:bCs/>
              </w:rPr>
              <w:t>over 20 years of professional experience</w:t>
            </w:r>
            <w:r w:rsidRPr="00C432B9">
              <w:t xml:space="preserve"> spanning global ICT projects, enterprise solutions, and startup ecosystems. With </w:t>
            </w:r>
            <w:r w:rsidRPr="00C432B9">
              <w:rPr>
                <w:b/>
                <w:bCs/>
              </w:rPr>
              <w:lastRenderedPageBreak/>
              <w:t>academic foundations in both engineering and business</w:t>
            </w:r>
            <w:r w:rsidRPr="00C432B9">
              <w:t>, he uniquely bridges technical depth with strategic and commercial insight—making him an exceptionally effective mentor for today’s AI-driven economy.</w:t>
            </w:r>
          </w:p>
          <w:p w14:paraId="7400F965" w14:textId="77777777" w:rsidR="00C53426" w:rsidRPr="00C432B9" w:rsidRDefault="00C53426" w:rsidP="00C53426">
            <w:pPr>
              <w:spacing w:after="120"/>
              <w:jc w:val="both"/>
            </w:pPr>
            <w:r w:rsidRPr="00C432B9">
              <w:t xml:space="preserve">Throughout his long and accomplished career, Mr. Khan has served </w:t>
            </w:r>
            <w:r w:rsidRPr="00C432B9">
              <w:rPr>
                <w:b/>
                <w:bCs/>
              </w:rPr>
              <w:t>leading local and international organizations</w:t>
            </w:r>
            <w:r w:rsidRPr="00C432B9">
              <w:t xml:space="preserve"> including </w:t>
            </w:r>
            <w:r w:rsidRPr="00C432B9">
              <w:rPr>
                <w:b/>
                <w:bCs/>
              </w:rPr>
              <w:t>Grameen Solutions Ltd., Teton Electronics Inc., EATL, Line Reflection Ltd., e-Pharma</w:t>
            </w:r>
            <w:r w:rsidRPr="00C432B9">
              <w:t xml:space="preserve">, and numerous other technology-driven institutions as a </w:t>
            </w:r>
            <w:r w:rsidRPr="00C432B9">
              <w:rPr>
                <w:b/>
                <w:bCs/>
              </w:rPr>
              <w:t>senior professional, adviser, and consultant</w:t>
            </w:r>
            <w:r w:rsidRPr="00C432B9">
              <w:t>. His work has contributed to large-scale digital transformation initiatives, cloud and AI solution design, and technology-led business growth.</w:t>
            </w:r>
          </w:p>
          <w:p w14:paraId="646C9E43" w14:textId="77777777" w:rsidR="00C53426" w:rsidRPr="00C432B9" w:rsidRDefault="00C53426" w:rsidP="00C53426">
            <w:pPr>
              <w:spacing w:after="120"/>
              <w:jc w:val="both"/>
            </w:pPr>
            <w:r w:rsidRPr="00C432B9">
              <w:t xml:space="preserve">An </w:t>
            </w:r>
            <w:r w:rsidRPr="00C432B9">
              <w:rPr>
                <w:b/>
                <w:bCs/>
              </w:rPr>
              <w:t>early pioneer in applied Artificial Intelligence</w:t>
            </w:r>
            <w:r w:rsidRPr="00C432B9">
              <w:t xml:space="preserve">, Mr. Khan has consistently championed the practical use of AI to enhance productivity, optimize decision-making, and future-proof individuals and organizations. He has successfully </w:t>
            </w:r>
            <w:r w:rsidRPr="00C432B9">
              <w:rPr>
                <w:b/>
                <w:bCs/>
              </w:rPr>
              <w:t>trained and mentored more than 500 students, professionals, and entrepreneurs</w:t>
            </w:r>
            <w:r w:rsidRPr="00C432B9">
              <w:t>, helping them convert knowledge into real-world outcomes.</w:t>
            </w:r>
          </w:p>
          <w:p w14:paraId="360052DF" w14:textId="77777777" w:rsidR="00C53426" w:rsidRPr="00C432B9" w:rsidRDefault="00C53426" w:rsidP="00C53426">
            <w:pPr>
              <w:spacing w:after="120"/>
              <w:jc w:val="both"/>
            </w:pPr>
            <w:r w:rsidRPr="00C432B9">
              <w:t xml:space="preserve">Renowned for his ability to simplify complex technologies, Mr. Khan delivers </w:t>
            </w:r>
            <w:r w:rsidRPr="00C432B9">
              <w:rPr>
                <w:b/>
                <w:bCs/>
              </w:rPr>
              <w:t>high-impact, hands-on training programs</w:t>
            </w:r>
            <w:r w:rsidRPr="00C432B9">
              <w:t xml:space="preserve"> that are pragmatic, industry-aligned, and results-oriented. His sessions are carefully designed to empower </w:t>
            </w:r>
            <w:r w:rsidRPr="00C432B9">
              <w:rPr>
                <w:b/>
                <w:bCs/>
              </w:rPr>
              <w:t>students, professionals, policymakers, and organizational leaders</w:t>
            </w:r>
            <w:r w:rsidRPr="00C432B9">
              <w:t xml:space="preserve"> with immediately applicable AI and digital skills.</w:t>
            </w:r>
          </w:p>
          <w:p w14:paraId="45780962" w14:textId="77777777" w:rsidR="00C53426" w:rsidRPr="00C432B9" w:rsidRDefault="00C53426" w:rsidP="00C53426">
            <w:pPr>
              <w:spacing w:after="120"/>
              <w:jc w:val="both"/>
            </w:pPr>
            <w:r w:rsidRPr="00C432B9">
              <w:t>He does not merely follow innovation—</w:t>
            </w:r>
            <w:r w:rsidRPr="00C432B9">
              <w:rPr>
                <w:b/>
                <w:bCs/>
              </w:rPr>
              <w:t>he shapes it</w:t>
            </w:r>
            <w:r w:rsidRPr="00C432B9">
              <w:t>, guiding learners to think critically, act strategically, and lead confidently in the era of Artificial Intelligence.</w:t>
            </w:r>
          </w:p>
          <w:p w14:paraId="290CBC4F" w14:textId="77777777" w:rsidR="00C53426" w:rsidRPr="00C432B9" w:rsidRDefault="00C53426" w:rsidP="00C53426"/>
          <w:p w14:paraId="68A0F604" w14:textId="77777777" w:rsidR="00C53426" w:rsidRPr="00C432B9" w:rsidRDefault="00C53426" w:rsidP="00C53426">
            <w:pPr>
              <w:rPr>
                <w:b/>
                <w:bCs/>
              </w:rPr>
            </w:pPr>
            <w:r w:rsidRPr="00C432B9">
              <w:rPr>
                <w:b/>
                <w:bCs/>
              </w:rPr>
              <w:t>Core Areas of Expertise</w:t>
            </w:r>
          </w:p>
          <w:p w14:paraId="020AF70F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Prompt Engineering &amp; Advanced Prompt Design</w:t>
            </w:r>
          </w:p>
          <w:p w14:paraId="79B4BABC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Practical AI Applications &amp; Productivity Tools</w:t>
            </w:r>
          </w:p>
          <w:p w14:paraId="256CB8A9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AI Service Design &amp; Use-Case Development</w:t>
            </w:r>
          </w:p>
          <w:p w14:paraId="56F4E743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Research &amp; Development (R&amp;D)</w:t>
            </w:r>
          </w:p>
          <w:p w14:paraId="0C58D434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Cloud Computing &amp; Solution Architecture</w:t>
            </w:r>
          </w:p>
          <w:p w14:paraId="46D180B8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Business Analysis &amp; Digital Transformation</w:t>
            </w:r>
          </w:p>
          <w:p w14:paraId="6E43E4AA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Project Management (Agile &amp; Traditional)</w:t>
            </w:r>
          </w:p>
          <w:p w14:paraId="3DA83516" w14:textId="77777777" w:rsidR="00C53426" w:rsidRPr="00C432B9" w:rsidRDefault="00C53426" w:rsidP="00C53426">
            <w:pPr>
              <w:numPr>
                <w:ilvl w:val="0"/>
                <w:numId w:val="17"/>
              </w:numPr>
              <w:tabs>
                <w:tab w:val="clear" w:pos="720"/>
              </w:tabs>
              <w:ind w:left="525"/>
            </w:pPr>
            <w:r w:rsidRPr="00C432B9">
              <w:t>Strategic Marketing &amp; Digital Marketing</w:t>
            </w:r>
          </w:p>
          <w:p w14:paraId="7909530C" w14:textId="77777777" w:rsidR="00C53426" w:rsidRPr="00C432B9" w:rsidRDefault="00C53426" w:rsidP="00C53426"/>
          <w:p w14:paraId="75C3ED31" w14:textId="77777777" w:rsidR="00C53426" w:rsidRPr="00C432B9" w:rsidRDefault="00C53426" w:rsidP="00C53426">
            <w:pPr>
              <w:rPr>
                <w:b/>
                <w:bCs/>
              </w:rPr>
            </w:pPr>
            <w:r w:rsidRPr="00C432B9">
              <w:rPr>
                <w:b/>
                <w:bCs/>
              </w:rPr>
              <w:t>Professional Memberships</w:t>
            </w:r>
          </w:p>
          <w:p w14:paraId="786F5820" w14:textId="77777777" w:rsidR="00C53426" w:rsidRPr="00C53426" w:rsidRDefault="00C53426" w:rsidP="00C53426">
            <w:pPr>
              <w:numPr>
                <w:ilvl w:val="0"/>
                <w:numId w:val="18"/>
              </w:numPr>
            </w:pPr>
            <w:r w:rsidRPr="00C53426">
              <w:t xml:space="preserve">Digital Marketing Institute (UK) </w:t>
            </w:r>
          </w:p>
          <w:p w14:paraId="6294B00B" w14:textId="77777777" w:rsidR="00C53426" w:rsidRPr="00C53426" w:rsidRDefault="00C53426" w:rsidP="00C53426">
            <w:pPr>
              <w:numPr>
                <w:ilvl w:val="0"/>
                <w:numId w:val="18"/>
              </w:numPr>
            </w:pPr>
            <w:r w:rsidRPr="00C53426">
              <w:t>International Institute of Business Analysis (IIBA), Canada)</w:t>
            </w:r>
          </w:p>
          <w:p w14:paraId="7D328FE7" w14:textId="77777777" w:rsidR="00C53426" w:rsidRPr="00C53426" w:rsidRDefault="00C53426" w:rsidP="00562201">
            <w:pPr>
              <w:numPr>
                <w:ilvl w:val="0"/>
                <w:numId w:val="18"/>
              </w:numPr>
            </w:pPr>
            <w:r w:rsidRPr="00C53426">
              <w:t xml:space="preserve">Bangladesh AOTS Alumni Society (BAAS) Exceling Marketing and Technology for People (EMTP) Foundation </w:t>
            </w:r>
          </w:p>
          <w:p w14:paraId="17C77F11" w14:textId="77777777" w:rsidR="00C53426" w:rsidRPr="00C53426" w:rsidRDefault="00C53426" w:rsidP="00EE53F4">
            <w:pPr>
              <w:numPr>
                <w:ilvl w:val="0"/>
                <w:numId w:val="18"/>
              </w:numPr>
            </w:pPr>
            <w:r w:rsidRPr="00C53426">
              <w:t xml:space="preserve">Bangladesh Trainer Association </w:t>
            </w:r>
          </w:p>
          <w:p w14:paraId="5B626340" w14:textId="77777777" w:rsidR="00C53426" w:rsidRDefault="00C53426" w:rsidP="00C53426">
            <w:pPr>
              <w:rPr>
                <w:b/>
                <w:bCs/>
              </w:rPr>
            </w:pPr>
          </w:p>
          <w:p w14:paraId="6886714E" w14:textId="77777777" w:rsidR="00C53426" w:rsidRPr="00C432B9" w:rsidRDefault="00C53426" w:rsidP="00C53426">
            <w:pPr>
              <w:rPr>
                <w:b/>
                <w:bCs/>
              </w:rPr>
            </w:pPr>
            <w:r w:rsidRPr="00C432B9">
              <w:rPr>
                <w:b/>
                <w:bCs/>
              </w:rPr>
              <w:t>Professional Certifications</w:t>
            </w:r>
          </w:p>
          <w:p w14:paraId="08B59C20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AWS Certified AI Practitioner</w:t>
            </w:r>
          </w:p>
          <w:p w14:paraId="3A33227C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AWS Certified Solutions Architect – Associate</w:t>
            </w:r>
          </w:p>
          <w:p w14:paraId="56BEC4FD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Microsoft Certified: Azure Fundamentals</w:t>
            </w:r>
          </w:p>
          <w:p w14:paraId="6F9804DC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Google Certified Digital Marketer</w:t>
            </w:r>
          </w:p>
          <w:p w14:paraId="35FF5BCA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Google Certified Project Management Professional</w:t>
            </w:r>
          </w:p>
          <w:p w14:paraId="20713591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Introduction to CMMI Level-3 Process Areas</w:t>
            </w:r>
          </w:p>
          <w:p w14:paraId="3220C5B5" w14:textId="77777777" w:rsidR="00C53426" w:rsidRPr="00C53426" w:rsidRDefault="00C53426" w:rsidP="00C53426">
            <w:pPr>
              <w:numPr>
                <w:ilvl w:val="0"/>
                <w:numId w:val="19"/>
              </w:numPr>
            </w:pPr>
            <w:r w:rsidRPr="00C53426">
              <w:t>Cisco Certified Network Administrator (CCNA)</w:t>
            </w:r>
          </w:p>
          <w:p w14:paraId="2E4D75EA" w14:textId="77777777" w:rsidR="00C53426" w:rsidRDefault="00C53426" w:rsidP="00C53426"/>
          <w:p w14:paraId="6CB15E95" w14:textId="77777777" w:rsidR="00C53426" w:rsidRPr="00C432B9" w:rsidRDefault="00C53426" w:rsidP="00C53426">
            <w:pPr>
              <w:rPr>
                <w:b/>
                <w:bCs/>
              </w:rPr>
            </w:pPr>
            <w:r w:rsidRPr="00C432B9">
              <w:rPr>
                <w:b/>
                <w:bCs/>
              </w:rPr>
              <w:t>Training Impact Snapshot</w:t>
            </w:r>
          </w:p>
          <w:p w14:paraId="6B866C64" w14:textId="77777777" w:rsidR="00C53426" w:rsidRPr="00C432B9" w:rsidRDefault="00C53426" w:rsidP="00C53426">
            <w:pPr>
              <w:numPr>
                <w:ilvl w:val="0"/>
                <w:numId w:val="20"/>
              </w:numPr>
            </w:pPr>
            <w:r w:rsidRPr="00C432B9">
              <w:rPr>
                <w:b/>
                <w:bCs/>
              </w:rPr>
              <w:t>Professional Experience:</w:t>
            </w:r>
            <w:r w:rsidRPr="00C432B9">
              <w:t xml:space="preserve"> 20+ Years</w:t>
            </w:r>
          </w:p>
          <w:p w14:paraId="1EF938AF" w14:textId="77777777" w:rsidR="00C53426" w:rsidRPr="00C432B9" w:rsidRDefault="00C53426" w:rsidP="00C53426">
            <w:pPr>
              <w:numPr>
                <w:ilvl w:val="0"/>
                <w:numId w:val="20"/>
              </w:numPr>
            </w:pPr>
            <w:r w:rsidRPr="00C432B9">
              <w:rPr>
                <w:b/>
                <w:bCs/>
              </w:rPr>
              <w:t>Participants Trained:</w:t>
            </w:r>
            <w:r w:rsidRPr="00C432B9">
              <w:t xml:space="preserve"> 500+</w:t>
            </w:r>
          </w:p>
          <w:p w14:paraId="5A004AE5" w14:textId="77777777" w:rsidR="00C53426" w:rsidRPr="00C432B9" w:rsidRDefault="00C53426" w:rsidP="00C53426">
            <w:pPr>
              <w:numPr>
                <w:ilvl w:val="0"/>
                <w:numId w:val="20"/>
              </w:numPr>
            </w:pPr>
            <w:r w:rsidRPr="00C432B9">
              <w:rPr>
                <w:b/>
                <w:bCs/>
              </w:rPr>
              <w:t>Training Approach:</w:t>
            </w:r>
            <w:r w:rsidRPr="00C432B9">
              <w:t xml:space="preserve"> Practical, outcome-driven, future-focused</w:t>
            </w:r>
          </w:p>
          <w:p w14:paraId="58460B4E" w14:textId="77777777" w:rsidR="00C53426" w:rsidRPr="00C432B9" w:rsidRDefault="00C53426" w:rsidP="00C53426">
            <w:pPr>
              <w:numPr>
                <w:ilvl w:val="0"/>
                <w:numId w:val="20"/>
              </w:numPr>
            </w:pPr>
            <w:r w:rsidRPr="00C432B9">
              <w:rPr>
                <w:b/>
                <w:bCs/>
              </w:rPr>
              <w:t>Distinct Strength:</w:t>
            </w:r>
            <w:r w:rsidRPr="00C432B9">
              <w:t xml:space="preserve"> Translating AI and technologies into measurable productivity and business value</w:t>
            </w:r>
          </w:p>
          <w:p w14:paraId="122CA08E" w14:textId="77777777" w:rsidR="00C53426" w:rsidRDefault="00C53426" w:rsidP="00C53426">
            <w:pPr>
              <w:rPr>
                <w:b/>
                <w:bCs/>
              </w:rPr>
            </w:pPr>
          </w:p>
          <w:p w14:paraId="55182CAB" w14:textId="77777777" w:rsidR="00C53426" w:rsidRPr="00C432B9" w:rsidRDefault="00C53426" w:rsidP="00C53426">
            <w:pPr>
              <w:jc w:val="both"/>
            </w:pPr>
            <w:r w:rsidRPr="00C432B9">
              <w:rPr>
                <w:b/>
                <w:bCs/>
              </w:rPr>
              <w:t>Rezaul Karim Khan is a mentor of rare caliber—combining academic rigor, real-world experience, and forward-thinking AI leadership—making him a compelling first-choice trainer for high-impact AI and digital transformation programs.</w:t>
            </w:r>
          </w:p>
          <w:p w14:paraId="1B768818" w14:textId="77777777" w:rsidR="00F24795" w:rsidRPr="001A5F3D" w:rsidRDefault="00F24795" w:rsidP="00A4241D">
            <w:pPr>
              <w:pStyle w:val="BodyText"/>
              <w:spacing w:before="35"/>
              <w:ind w:left="100"/>
              <w:rPr>
                <w:rFonts w:ascii="Arial" w:hAnsi="Arial" w:cs="Arial"/>
              </w:rPr>
            </w:pP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0BE" w14:textId="77777777" w:rsidR="000069AC" w:rsidRPr="004F21DB" w:rsidRDefault="00C53426" w:rsidP="004F21DB">
            <w:pPr>
              <w:pStyle w:val="NoSpacing"/>
              <w:jc w:val="center"/>
              <w:rPr>
                <w:rFonts w:ascii="Century Gothic" w:hAnsi="Century Gothic"/>
                <w:b/>
                <w:bCs/>
                <w:color w:val="385623"/>
                <w:sz w:val="50"/>
                <w:szCs w:val="50"/>
                <w:u w:val="single"/>
              </w:rPr>
            </w:pPr>
            <w:r w:rsidRPr="00042E4C">
              <w:rPr>
                <w:rFonts w:ascii="Century Gothic" w:hAnsi="Century Gothic"/>
                <w:b/>
                <w:bCs/>
                <w:color w:val="385623"/>
                <w:sz w:val="50"/>
                <w:szCs w:val="50"/>
                <w:u w:val="single"/>
              </w:rPr>
              <w:lastRenderedPageBreak/>
              <w:t>AI Prompt Engineering for Productivity &amp; Decision Making</w:t>
            </w:r>
          </w:p>
          <w:p w14:paraId="6A07E28F" w14:textId="77777777" w:rsidR="004F21DB" w:rsidRPr="004F21DB" w:rsidRDefault="004F21DB" w:rsidP="000069AC">
            <w:pPr>
              <w:pStyle w:val="NoSpacing"/>
              <w:rPr>
                <w:b/>
                <w:sz w:val="10"/>
                <w:szCs w:val="10"/>
                <w:u w:val="single"/>
              </w:rPr>
            </w:pPr>
          </w:p>
          <w:p w14:paraId="4B8B8A79" w14:textId="77777777" w:rsidR="000069AC" w:rsidRPr="00AB6DF2" w:rsidRDefault="000069AC" w:rsidP="000069AC">
            <w:pPr>
              <w:pStyle w:val="NoSpacing"/>
              <w:rPr>
                <w:b/>
                <w:u w:val="single"/>
              </w:rPr>
            </w:pPr>
            <w:r w:rsidRPr="00AB6DF2">
              <w:rPr>
                <w:b/>
                <w:u w:val="single"/>
              </w:rPr>
              <w:t>Introduction</w:t>
            </w:r>
          </w:p>
          <w:p w14:paraId="434C2DD5" w14:textId="77777777" w:rsidR="000069AC" w:rsidRPr="00F44BBC" w:rsidRDefault="000069AC" w:rsidP="000069AC">
            <w:pPr>
              <w:pStyle w:val="NoSpacing"/>
              <w:rPr>
                <w:sz w:val="10"/>
                <w:szCs w:val="10"/>
                <w:u w:val="single"/>
              </w:rPr>
            </w:pPr>
          </w:p>
          <w:p w14:paraId="5C87111B" w14:textId="77777777" w:rsidR="00901CC5" w:rsidRDefault="00042E4C" w:rsidP="00C53426">
            <w:pPr>
              <w:ind w:left="259" w:right="374"/>
              <w:rPr>
                <w:rFonts w:ascii="Arial" w:eastAsia="Arial" w:hAnsi="Arial"/>
                <w:b/>
                <w:bCs/>
                <w:color w:val="000000"/>
                <w:kern w:val="24"/>
                <w:sz w:val="12"/>
                <w:szCs w:val="12"/>
              </w:rPr>
            </w:pPr>
            <w:r w:rsidRPr="00042E4C">
              <w:rPr>
                <w:rFonts w:ascii="Arial" w:eastAsia="MS Mincho" w:hAnsi="Arial" w:cs="Arial"/>
                <w:color w:val="002060"/>
                <w:sz w:val="22"/>
                <w:szCs w:val="22"/>
              </w:rPr>
              <w:t xml:space="preserve">Artificial Intelligence is rapidly transforming the modern workplace by enabling smarter, faster, and more efficient ways of working. Among these advancements, prompt engineering has emerged as a critical skill for effectively interacting with AI systems. This training is designed to equip professionals with practical knowledge and hands-on experience to harness AI tools for productivity, communication, and decision-making in real-world business </w:t>
            </w:r>
            <w:r w:rsidR="00C53426" w:rsidRPr="00042E4C">
              <w:rPr>
                <w:rFonts w:ascii="Arial" w:eastAsia="MS Mincho" w:hAnsi="Arial" w:cs="Arial"/>
                <w:color w:val="002060"/>
                <w:sz w:val="22"/>
                <w:szCs w:val="22"/>
              </w:rPr>
              <w:t>environments.</w:t>
            </w:r>
          </w:p>
          <w:p w14:paraId="44A812A6" w14:textId="77777777" w:rsidR="00B209D7" w:rsidRDefault="00B209D7" w:rsidP="000069AC">
            <w:pPr>
              <w:pStyle w:val="NoSpacing"/>
              <w:rPr>
                <w:b/>
                <w:bCs/>
                <w:u w:val="single"/>
              </w:rPr>
            </w:pPr>
          </w:p>
          <w:p w14:paraId="7EE03BF9" w14:textId="77777777" w:rsidR="000069AC" w:rsidRPr="00AB6DF2" w:rsidRDefault="000069AC" w:rsidP="000069AC">
            <w:pPr>
              <w:pStyle w:val="NoSpacing"/>
              <w:rPr>
                <w:u w:val="single"/>
              </w:rPr>
            </w:pPr>
            <w:r w:rsidRPr="00F44BBC">
              <w:rPr>
                <w:b/>
                <w:bCs/>
                <w:u w:val="single"/>
              </w:rPr>
              <w:t>Course Objectives</w:t>
            </w:r>
            <w:r w:rsidRPr="00AB6DF2">
              <w:rPr>
                <w:u w:val="single"/>
              </w:rPr>
              <w:t>:</w:t>
            </w:r>
          </w:p>
          <w:p w14:paraId="7B69BF35" w14:textId="77777777" w:rsidR="000069AC" w:rsidRPr="00F44BBC" w:rsidRDefault="000069AC" w:rsidP="000069AC">
            <w:pPr>
              <w:pStyle w:val="NoSpacing"/>
              <w:rPr>
                <w:sz w:val="10"/>
                <w:szCs w:val="10"/>
              </w:rPr>
            </w:pPr>
          </w:p>
          <w:p w14:paraId="22D948EB" w14:textId="77777777" w:rsidR="00B209D7" w:rsidRDefault="00042E4C" w:rsidP="000069AC">
            <w:pPr>
              <w:pStyle w:val="NoSpacing"/>
              <w:rPr>
                <w:b/>
              </w:rPr>
            </w:pPr>
            <w:r w:rsidRPr="00042E4C">
              <w:rPr>
                <w:bCs/>
              </w:rPr>
              <w:t>The objective of this course is to develop participants’ ability to design effective prompts, utilize AI tools efficiently, and apply AI-driven solutions to enhance workplace productivity, streamline workflows, and support data-informed decision-making.</w:t>
            </w:r>
          </w:p>
          <w:p w14:paraId="04CF322C" w14:textId="77777777" w:rsidR="000069AC" w:rsidRPr="00F44BBC" w:rsidRDefault="000069AC" w:rsidP="000069AC">
            <w:pPr>
              <w:pStyle w:val="NoSpacing"/>
              <w:rPr>
                <w:bCs/>
                <w:sz w:val="10"/>
                <w:szCs w:val="10"/>
              </w:rPr>
            </w:pPr>
            <w:r w:rsidRPr="00075E0C">
              <w:rPr>
                <w:b/>
              </w:rPr>
              <w:lastRenderedPageBreak/>
              <w:t>Course content:</w:t>
            </w:r>
            <w:r w:rsidRPr="00075E0C">
              <w:rPr>
                <w:bCs/>
              </w:rPr>
              <w:br/>
            </w:r>
          </w:p>
          <w:p w14:paraId="1BC46A73" w14:textId="77777777" w:rsidR="00BA663A" w:rsidRDefault="00042E4C" w:rsidP="00042E4C">
            <w:pPr>
              <w:ind w:left="337" w:right="72"/>
              <w:rPr>
                <w:b/>
                <w:bCs/>
              </w:rPr>
            </w:pP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Introduction to Artificial Intelligence &amp; Generative AI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Fundamentals of Prompt Engineering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Types of Prompts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Writing Effective Prompts for Daily Office Tasks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AI for Email Writing, Reports &amp; Documentation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AI for Data Analysis &amp; Decision Support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Prompt Optimization Techniques (Refinement &amp; Iteration)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Automating Workflow using AI Tools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AI for Research, Content Creation &amp; Presentations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Common Mistakes &amp; Ethical Use of AI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Hands-on Practice with Real-life Use Cases</w:t>
            </w:r>
            <w:r w:rsidRPr="00042E4C">
              <w:rPr>
                <w:b/>
                <w:bCs/>
              </w:rPr>
              <w:br/>
            </w:r>
            <w:r w:rsidRPr="00042E4C">
              <w:rPr>
                <w:rFonts w:ascii="Segoe UI Symbol" w:hAnsi="Segoe UI Symbol" w:cs="Segoe UI Symbol"/>
                <w:b/>
                <w:bCs/>
              </w:rPr>
              <w:t>➤</w:t>
            </w:r>
            <w:r w:rsidRPr="00042E4C">
              <w:rPr>
                <w:b/>
                <w:bCs/>
              </w:rPr>
              <w:t xml:space="preserve"> Case Studies: AI in HR, Administration &amp; Management</w:t>
            </w:r>
          </w:p>
          <w:p w14:paraId="4ABC195F" w14:textId="77777777" w:rsidR="003E3C53" w:rsidRPr="00042E4C" w:rsidRDefault="003E3C53" w:rsidP="00042E4C">
            <w:pPr>
              <w:ind w:left="337" w:right="72"/>
              <w:rPr>
                <w:sz w:val="18"/>
                <w:szCs w:val="18"/>
              </w:rPr>
            </w:pPr>
          </w:p>
          <w:p w14:paraId="5934748C" w14:textId="77777777" w:rsidR="00F44BBC" w:rsidRPr="00181A09" w:rsidRDefault="00F44BBC" w:rsidP="00F44BBC">
            <w:pPr>
              <w:pStyle w:val="NoSpacing"/>
              <w:rPr>
                <w:b/>
                <w:bCs/>
                <w:u w:val="single"/>
              </w:rPr>
            </w:pPr>
            <w:r w:rsidRPr="00181A09">
              <w:rPr>
                <w:b/>
                <w:bCs/>
                <w:u w:val="single"/>
              </w:rPr>
              <w:t>Target Participants:</w:t>
            </w:r>
          </w:p>
          <w:p w14:paraId="4C681698" w14:textId="77777777" w:rsidR="00F44BBC" w:rsidRPr="00F44BBC" w:rsidRDefault="00F44BBC" w:rsidP="00F44BBC">
            <w:pPr>
              <w:pStyle w:val="NoSpacing"/>
              <w:rPr>
                <w:bCs/>
                <w:sz w:val="8"/>
                <w:szCs w:val="8"/>
              </w:rPr>
            </w:pPr>
          </w:p>
          <w:p w14:paraId="5037A919" w14:textId="77777777" w:rsidR="00F44BBC" w:rsidRDefault="00042E4C" w:rsidP="00F44BBC">
            <w:pPr>
              <w:pStyle w:val="NoSpacing"/>
              <w:rPr>
                <w:bCs/>
                <w:sz w:val="10"/>
                <w:szCs w:val="10"/>
              </w:rPr>
            </w:pPr>
            <w:r w:rsidRPr="00042E4C">
              <w:rPr>
                <w:bCs/>
              </w:rPr>
              <w:t>Management Professionals</w:t>
            </w:r>
            <w:r>
              <w:rPr>
                <w:bCs/>
              </w:rPr>
              <w:t xml:space="preserve"> &amp; executives from all levels</w:t>
            </w:r>
            <w:r w:rsidR="007B1CEF">
              <w:rPr>
                <w:bCs/>
              </w:rPr>
              <w:t xml:space="preserve"> of any field</w:t>
            </w:r>
            <w:r>
              <w:rPr>
                <w:bCs/>
              </w:rPr>
              <w:t>,</w:t>
            </w:r>
            <w:r w:rsidRPr="00042E4C">
              <w:rPr>
                <w:bCs/>
              </w:rPr>
              <w:t xml:space="preserve"> HR Professionals, Office Executives,</w:t>
            </w:r>
            <w:r w:rsidR="007B1CEF">
              <w:rPr>
                <w:bCs/>
              </w:rPr>
              <w:t xml:space="preserve"> Accountants, ICT personnel, Researcher, Data Analyst,</w:t>
            </w:r>
            <w:r w:rsidRPr="00042E4C">
              <w:rPr>
                <w:bCs/>
              </w:rPr>
              <w:br/>
              <w:t>Business Professionals,</w:t>
            </w:r>
            <w:r w:rsidR="007B1CEF">
              <w:rPr>
                <w:bCs/>
              </w:rPr>
              <w:t xml:space="preserve"> Marketing &amp; Sales Professionals,</w:t>
            </w:r>
            <w:r w:rsidRPr="00042E4C">
              <w:rPr>
                <w:bCs/>
              </w:rPr>
              <w:t xml:space="preserve"> Entrepreneurs,</w:t>
            </w:r>
            <w:r w:rsidRPr="00042E4C">
              <w:rPr>
                <w:bCs/>
              </w:rPr>
              <w:br/>
              <w:t>Fresh Graduates, and Anyone interested in leveraging AI for productivity</w:t>
            </w:r>
            <w:r w:rsidR="007B1CEF">
              <w:rPr>
                <w:bCs/>
              </w:rPr>
              <w:t xml:space="preserve">. </w:t>
            </w:r>
          </w:p>
          <w:p w14:paraId="025F02CC" w14:textId="77777777" w:rsidR="004F21DB" w:rsidRDefault="004F21DB" w:rsidP="00A67BCD">
            <w:pPr>
              <w:pStyle w:val="NoSpacing"/>
              <w:rPr>
                <w:b/>
                <w:u w:val="single"/>
              </w:rPr>
            </w:pPr>
          </w:p>
          <w:p w14:paraId="11FAF001" w14:textId="77777777" w:rsidR="00A67BCD" w:rsidRPr="007B1CEF" w:rsidRDefault="00A67BCD" w:rsidP="00A67BCD">
            <w:pPr>
              <w:pStyle w:val="NoSpacing"/>
              <w:rPr>
                <w:b/>
                <w:u w:val="single"/>
              </w:rPr>
            </w:pPr>
            <w:r w:rsidRPr="007B1CEF">
              <w:rPr>
                <w:b/>
                <w:u w:val="single"/>
              </w:rPr>
              <w:t>Methodology:</w:t>
            </w:r>
          </w:p>
          <w:p w14:paraId="62D60A10" w14:textId="77777777" w:rsidR="00A67BCD" w:rsidRPr="007B1CEF" w:rsidRDefault="007B1CEF" w:rsidP="00F44BBC">
            <w:pPr>
              <w:pStyle w:val="NoSpacing"/>
              <w:rPr>
                <w:bCs/>
              </w:rPr>
            </w:pPr>
            <w:r w:rsidRPr="007B1CEF">
              <w:rPr>
                <w:bCs/>
              </w:rPr>
              <w:t>Interactive Lecture, Live Demonstration, Hands-on Practice,</w:t>
            </w:r>
            <w:r>
              <w:rPr>
                <w:bCs/>
              </w:rPr>
              <w:t xml:space="preserve"> </w:t>
            </w:r>
            <w:r w:rsidRPr="007B1CEF">
              <w:rPr>
                <w:bCs/>
              </w:rPr>
              <w:t>Case Studies, Group Discussion, Q&amp;A Session</w:t>
            </w:r>
            <w:r>
              <w:rPr>
                <w:bCs/>
              </w:rPr>
              <w:t xml:space="preserve">. </w:t>
            </w:r>
          </w:p>
          <w:p w14:paraId="484D0564" w14:textId="77777777" w:rsidR="00A67BCD" w:rsidRPr="00F44BBC" w:rsidRDefault="00A67BCD" w:rsidP="00F44BBC">
            <w:pPr>
              <w:pStyle w:val="NoSpacing"/>
              <w:rPr>
                <w:bCs/>
                <w:sz w:val="10"/>
                <w:szCs w:val="10"/>
              </w:rPr>
            </w:pPr>
          </w:p>
          <w:p w14:paraId="4DD4B7A7" w14:textId="77777777" w:rsidR="00F44BBC" w:rsidRPr="00181A09" w:rsidRDefault="00F44BBC" w:rsidP="00F44BBC">
            <w:pPr>
              <w:pStyle w:val="NoSpacing"/>
              <w:rPr>
                <w:b/>
                <w:bCs/>
                <w:u w:val="single"/>
              </w:rPr>
            </w:pPr>
            <w:r w:rsidRPr="00181A09">
              <w:rPr>
                <w:b/>
                <w:bCs/>
                <w:u w:val="single"/>
              </w:rPr>
              <w:t>Language:</w:t>
            </w:r>
          </w:p>
          <w:p w14:paraId="749651D7" w14:textId="77777777" w:rsidR="00F44BBC" w:rsidRDefault="00F44BBC" w:rsidP="00F44BBC">
            <w:pPr>
              <w:pStyle w:val="NoSpacing"/>
              <w:rPr>
                <w:bCs/>
              </w:rPr>
            </w:pPr>
            <w:r>
              <w:rPr>
                <w:bCs/>
              </w:rPr>
              <w:t>English and Bangla</w:t>
            </w:r>
          </w:p>
          <w:p w14:paraId="45CE8C95" w14:textId="77777777" w:rsidR="00C950C8" w:rsidRPr="00E86E94" w:rsidRDefault="00C950C8" w:rsidP="00C950C8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  <w:u w:val="single"/>
              </w:rPr>
            </w:pPr>
          </w:p>
          <w:p w14:paraId="1FF40420" w14:textId="77777777" w:rsidR="00C950C8" w:rsidRDefault="00C950C8" w:rsidP="00C950C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6F4F0ADA" w14:textId="77777777" w:rsidR="00F44BBC" w:rsidRPr="00E86E94" w:rsidRDefault="00F44BBC" w:rsidP="00C950C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  <w:p w14:paraId="4660351F" w14:textId="10DCA4BE" w:rsidR="00E86E94" w:rsidRDefault="004C5753" w:rsidP="00F44BBC">
            <w:pPr>
              <w:ind w:right="72"/>
              <w:jc w:val="center"/>
              <w:rPr>
                <w:rFonts w:cs="Arial"/>
                <w:bCs/>
                <w:color w:val="FF0000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FF"/>
                <w:sz w:val="3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575E00" wp14:editId="78708CF6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124460</wp:posOffset>
                      </wp:positionV>
                      <wp:extent cx="4171950" cy="476250"/>
                      <wp:effectExtent l="9525" t="10795" r="9525" b="8255"/>
                      <wp:wrapNone/>
                      <wp:docPr id="55084138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47625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9AD9CD" w14:textId="77777777" w:rsidR="00E86E94" w:rsidRPr="00E86E94" w:rsidRDefault="00E86E94" w:rsidP="00E86E94">
                                  <w:pPr>
                                    <w:ind w:right="7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30"/>
                                      <w:szCs w:val="30"/>
                                    </w:rPr>
                                  </w:pPr>
                                  <w:r w:rsidRPr="00E86E94">
                                    <w:rPr>
                                      <w:rFonts w:ascii="Arial" w:hAnsi="Arial" w:cs="Arial"/>
                                      <w:b/>
                                      <w:color w:val="0000FF"/>
                                      <w:sz w:val="30"/>
                                      <w:szCs w:val="30"/>
                                    </w:rPr>
                                    <w:t>Certificate of attendance will be provided</w:t>
                                  </w:r>
                                </w:p>
                                <w:p w14:paraId="7AA24990" w14:textId="77777777" w:rsidR="00E86E94" w:rsidRDefault="00E86E9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75E00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2" o:spid="_x0000_s1026" type="#_x0000_t98" style="position:absolute;left:0;text-align:left;margin-left:20.1pt;margin-top:9.8pt;width:328.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">
                      <v:textbox>
                        <w:txbxContent>
                          <w:p w14:paraId="279AD9CD" w14:textId="77777777" w:rsidR="00E86E94" w:rsidRPr="00E86E94" w:rsidRDefault="00E86E94" w:rsidP="00E86E94">
                            <w:pPr>
                              <w:ind w:right="72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E86E94">
                              <w:rPr>
                                <w:rFonts w:ascii="Arial" w:hAnsi="Arial" w:cs="Arial"/>
                                <w:b/>
                                <w:color w:val="0000FF"/>
                                <w:sz w:val="30"/>
                                <w:szCs w:val="30"/>
                              </w:rPr>
                              <w:t>Certificate of attendance will be provided</w:t>
                            </w:r>
                          </w:p>
                          <w:p w14:paraId="7AA24990" w14:textId="77777777" w:rsidR="00E86E94" w:rsidRDefault="00E86E94"/>
                        </w:txbxContent>
                      </v:textbox>
                    </v:shape>
                  </w:pict>
                </mc:Fallback>
              </mc:AlternateContent>
            </w:r>
          </w:p>
          <w:p w14:paraId="73E2BDB3" w14:textId="77777777" w:rsidR="00E86E94" w:rsidRDefault="00E86E94" w:rsidP="009E1682">
            <w:pPr>
              <w:pStyle w:val="Title"/>
              <w:ind w:left="0"/>
              <w:rPr>
                <w:rFonts w:cs="Arial"/>
                <w:bCs/>
                <w:color w:val="FF0000"/>
                <w:szCs w:val="24"/>
              </w:rPr>
            </w:pPr>
          </w:p>
          <w:p w14:paraId="5C947B41" w14:textId="77777777" w:rsidR="00E86E94" w:rsidRDefault="00E86E94" w:rsidP="009E1682">
            <w:pPr>
              <w:pStyle w:val="Title"/>
              <w:ind w:left="0"/>
              <w:rPr>
                <w:rFonts w:cs="Arial"/>
                <w:bCs/>
                <w:color w:val="FF0000"/>
                <w:szCs w:val="24"/>
              </w:rPr>
            </w:pPr>
          </w:p>
          <w:p w14:paraId="474956F0" w14:textId="77777777" w:rsidR="00E86E94" w:rsidRDefault="00E86E94" w:rsidP="009E1682">
            <w:pPr>
              <w:pStyle w:val="Title"/>
              <w:ind w:left="0"/>
              <w:rPr>
                <w:rFonts w:cs="Arial"/>
                <w:bCs/>
                <w:color w:val="FF0000"/>
                <w:szCs w:val="24"/>
              </w:rPr>
            </w:pPr>
          </w:p>
          <w:p w14:paraId="6399055C" w14:textId="77777777" w:rsidR="00491BCC" w:rsidRDefault="009E1682" w:rsidP="009E1682">
            <w:pPr>
              <w:pStyle w:val="Title"/>
              <w:ind w:left="0"/>
              <w:rPr>
                <w:rFonts w:cs="Arial"/>
                <w:bCs/>
                <w:color w:val="FF0000"/>
                <w:szCs w:val="24"/>
              </w:rPr>
            </w:pPr>
            <w:r w:rsidRPr="00E86E94">
              <w:rPr>
                <w:rFonts w:cs="Arial"/>
                <w:bCs/>
                <w:color w:val="FF0000"/>
                <w:szCs w:val="24"/>
                <w:u w:val="single"/>
              </w:rPr>
              <w:t>Note</w:t>
            </w:r>
            <w:r w:rsidRPr="00D62680">
              <w:rPr>
                <w:rFonts w:cs="Arial"/>
                <w:bCs/>
                <w:color w:val="FF0000"/>
                <w:szCs w:val="24"/>
              </w:rPr>
              <w:t>: Seats are limited and will be filled-in on first come first serve basis. Please find the attached file for Registration Form.</w:t>
            </w:r>
          </w:p>
          <w:p w14:paraId="006F81E7" w14:textId="77777777" w:rsidR="007B1CEF" w:rsidRPr="00D62680" w:rsidRDefault="007B1CEF" w:rsidP="009E1682">
            <w:pPr>
              <w:pStyle w:val="Title"/>
              <w:ind w:left="0"/>
              <w:rPr>
                <w:rFonts w:cs="Arial"/>
                <w:bCs/>
                <w:szCs w:val="24"/>
                <w:lang w:val="en-US"/>
              </w:rPr>
            </w:pPr>
          </w:p>
        </w:tc>
      </w:tr>
    </w:tbl>
    <w:p w14:paraId="69389494" w14:textId="77777777" w:rsidR="00116BDC" w:rsidRPr="00E32A71" w:rsidRDefault="00116BDC" w:rsidP="002977A6">
      <w:pPr>
        <w:rPr>
          <w:rFonts w:ascii="Arial" w:hAnsi="Arial" w:cs="Arial"/>
          <w:lang w:eastAsia="x-none"/>
        </w:rPr>
      </w:pPr>
    </w:p>
    <w:sectPr w:rsidR="00116BDC" w:rsidRPr="00E32A71" w:rsidSect="003439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5A7" w14:textId="77777777" w:rsidR="00AE4010" w:rsidRDefault="00AE4010">
      <w:r>
        <w:separator/>
      </w:r>
    </w:p>
  </w:endnote>
  <w:endnote w:type="continuationSeparator" w:id="0">
    <w:p w14:paraId="45D9C87A" w14:textId="77777777" w:rsidR="00AE4010" w:rsidRDefault="00A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3F3A" w14:textId="77777777" w:rsidR="00D62680" w:rsidRDefault="00D62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9BBA" w14:textId="77777777" w:rsidR="0079349F" w:rsidRPr="00281334" w:rsidRDefault="0079349F" w:rsidP="0079349F">
    <w:pPr>
      <w:pStyle w:val="Footer"/>
      <w:jc w:val="center"/>
      <w:rPr>
        <w:rFonts w:ascii="Arial Narrow" w:hAnsi="Arial Narrow"/>
      </w:rPr>
    </w:pPr>
    <w:r w:rsidRPr="00281334">
      <w:rPr>
        <w:rFonts w:ascii="Arial Narrow" w:hAnsi="Arial Narrow"/>
      </w:rPr>
      <w:t xml:space="preserve">Page </w:t>
    </w:r>
    <w:r w:rsidRPr="00281334">
      <w:rPr>
        <w:rFonts w:ascii="Arial Narrow" w:hAnsi="Arial Narrow"/>
      </w:rPr>
      <w:fldChar w:fldCharType="begin"/>
    </w:r>
    <w:r w:rsidRPr="00281334">
      <w:rPr>
        <w:rFonts w:ascii="Arial Narrow" w:hAnsi="Arial Narrow"/>
      </w:rPr>
      <w:instrText xml:space="preserve"> PAGE </w:instrText>
    </w:r>
    <w:r w:rsidRPr="00281334">
      <w:rPr>
        <w:rFonts w:ascii="Arial Narrow" w:hAnsi="Arial Narrow"/>
      </w:rPr>
      <w:fldChar w:fldCharType="separate"/>
    </w:r>
    <w:r w:rsidR="00261C69">
      <w:rPr>
        <w:rFonts w:ascii="Arial Narrow" w:hAnsi="Arial Narrow"/>
        <w:noProof/>
      </w:rPr>
      <w:t>2</w:t>
    </w:r>
    <w:r w:rsidRPr="00281334">
      <w:rPr>
        <w:rFonts w:ascii="Arial Narrow" w:hAnsi="Arial Narrow"/>
      </w:rPr>
      <w:fldChar w:fldCharType="end"/>
    </w:r>
    <w:r w:rsidRPr="00281334">
      <w:rPr>
        <w:rFonts w:ascii="Arial Narrow" w:hAnsi="Arial Narrow"/>
      </w:rPr>
      <w:t xml:space="preserve"> of </w:t>
    </w:r>
    <w:r w:rsidRPr="00281334">
      <w:rPr>
        <w:rFonts w:ascii="Arial Narrow" w:hAnsi="Arial Narrow"/>
      </w:rPr>
      <w:fldChar w:fldCharType="begin"/>
    </w:r>
    <w:r w:rsidRPr="00281334">
      <w:rPr>
        <w:rFonts w:ascii="Arial Narrow" w:hAnsi="Arial Narrow"/>
      </w:rPr>
      <w:instrText xml:space="preserve"> NUMPAGES </w:instrText>
    </w:r>
    <w:r w:rsidRPr="00281334">
      <w:rPr>
        <w:rFonts w:ascii="Arial Narrow" w:hAnsi="Arial Narrow"/>
      </w:rPr>
      <w:fldChar w:fldCharType="separate"/>
    </w:r>
    <w:r w:rsidR="00261C69">
      <w:rPr>
        <w:rFonts w:ascii="Arial Narrow" w:hAnsi="Arial Narrow"/>
        <w:noProof/>
      </w:rPr>
      <w:t>2</w:t>
    </w:r>
    <w:r w:rsidRPr="00281334">
      <w:rPr>
        <w:rFonts w:ascii="Arial Narrow" w:hAnsi="Arial Narro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3280" w14:textId="77777777" w:rsidR="00D62680" w:rsidRDefault="00D62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6CE6" w14:textId="77777777" w:rsidR="00AE4010" w:rsidRDefault="00AE4010">
      <w:r>
        <w:separator/>
      </w:r>
    </w:p>
  </w:footnote>
  <w:footnote w:type="continuationSeparator" w:id="0">
    <w:p w14:paraId="6E6AE3CA" w14:textId="77777777" w:rsidR="00AE4010" w:rsidRDefault="00AE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58BB" w14:textId="77777777" w:rsidR="00D62680" w:rsidRDefault="00000000">
    <w:pPr>
      <w:pStyle w:val="Header"/>
    </w:pPr>
    <w:r>
      <w:rPr>
        <w:noProof/>
      </w:rPr>
      <w:pict w14:anchorId="5170E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10344" o:spid="_x0000_s1027" type="#_x0000_t75" alt="" style="position:absolute;margin-left:0;margin-top:0;width:487.35pt;height:360.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jt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DC04" w14:textId="77777777" w:rsidR="00D62680" w:rsidRDefault="00000000">
    <w:pPr>
      <w:pStyle w:val="Header"/>
    </w:pPr>
    <w:r>
      <w:rPr>
        <w:noProof/>
      </w:rPr>
      <w:pict w14:anchorId="729B1E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10345" o:spid="_x0000_s1026" type="#_x0000_t75" alt="" style="position:absolute;margin-left:0;margin-top:0;width:487.35pt;height:360.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jt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5CEE" w14:textId="77777777" w:rsidR="00D62680" w:rsidRDefault="00000000">
    <w:pPr>
      <w:pStyle w:val="Header"/>
    </w:pPr>
    <w:r>
      <w:rPr>
        <w:noProof/>
      </w:rPr>
      <w:pict w14:anchorId="43E44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610343" o:spid="_x0000_s1025" type="#_x0000_t75" alt="" style="position:absolute;margin-left:0;margin-top:0;width:487.35pt;height:360.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jt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4FC8"/>
      </v:shape>
    </w:pict>
  </w:numPicBullet>
  <w:abstractNum w:abstractNumId="0" w15:restartNumberingAfterBreak="0">
    <w:nsid w:val="0C2347B5"/>
    <w:multiLevelType w:val="hybridMultilevel"/>
    <w:tmpl w:val="55B2F970"/>
    <w:lvl w:ilvl="0" w:tplc="1ECE0E62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3401"/>
    <w:multiLevelType w:val="hybridMultilevel"/>
    <w:tmpl w:val="9C40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6912"/>
    <w:multiLevelType w:val="multilevel"/>
    <w:tmpl w:val="2B8C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354F"/>
    <w:multiLevelType w:val="multilevel"/>
    <w:tmpl w:val="C576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74F15"/>
    <w:multiLevelType w:val="hybridMultilevel"/>
    <w:tmpl w:val="341A54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5976"/>
    <w:multiLevelType w:val="hybridMultilevel"/>
    <w:tmpl w:val="AC48E62A"/>
    <w:lvl w:ilvl="0" w:tplc="04090007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1A82"/>
    <w:multiLevelType w:val="hybridMultilevel"/>
    <w:tmpl w:val="4F282DB2"/>
    <w:lvl w:ilvl="0" w:tplc="6C92BF9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1CB832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DE16821E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61349FC8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302A1B9A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257A02B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284180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2856C2C4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68D2B314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612C97"/>
    <w:multiLevelType w:val="multilevel"/>
    <w:tmpl w:val="9CCE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76A10"/>
    <w:multiLevelType w:val="multilevel"/>
    <w:tmpl w:val="5B34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FD7280"/>
    <w:multiLevelType w:val="multilevel"/>
    <w:tmpl w:val="B018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0377D"/>
    <w:multiLevelType w:val="multilevel"/>
    <w:tmpl w:val="F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31C65"/>
    <w:multiLevelType w:val="hybridMultilevel"/>
    <w:tmpl w:val="2EC8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D28"/>
    <w:multiLevelType w:val="multilevel"/>
    <w:tmpl w:val="283C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13ECE"/>
    <w:multiLevelType w:val="hybridMultilevel"/>
    <w:tmpl w:val="37AE696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AA7BC5"/>
    <w:multiLevelType w:val="hybridMultilevel"/>
    <w:tmpl w:val="1CB4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0405D"/>
    <w:multiLevelType w:val="hybridMultilevel"/>
    <w:tmpl w:val="06CADE6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6D6760CC"/>
    <w:multiLevelType w:val="multilevel"/>
    <w:tmpl w:val="87AE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A4076D"/>
    <w:multiLevelType w:val="hybridMultilevel"/>
    <w:tmpl w:val="312E2972"/>
    <w:lvl w:ilvl="0" w:tplc="04090007">
      <w:start w:val="1"/>
      <w:numFmt w:val="bullet"/>
      <w:lvlText w:val=""/>
      <w:lvlPicBulletId w:val="0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74356EC9"/>
    <w:multiLevelType w:val="hybridMultilevel"/>
    <w:tmpl w:val="DE7A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E01B5"/>
    <w:multiLevelType w:val="hybridMultilevel"/>
    <w:tmpl w:val="6F3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32722">
    <w:abstractNumId w:val="13"/>
  </w:num>
  <w:num w:numId="2" w16cid:durableId="581137377">
    <w:abstractNumId w:val="11"/>
  </w:num>
  <w:num w:numId="3" w16cid:durableId="1565294285">
    <w:abstractNumId w:val="1"/>
  </w:num>
  <w:num w:numId="4" w16cid:durableId="1703164940">
    <w:abstractNumId w:val="0"/>
  </w:num>
  <w:num w:numId="5" w16cid:durableId="1457066317">
    <w:abstractNumId w:val="4"/>
  </w:num>
  <w:num w:numId="6" w16cid:durableId="1501580928">
    <w:abstractNumId w:val="5"/>
  </w:num>
  <w:num w:numId="7" w16cid:durableId="1028407762">
    <w:abstractNumId w:val="14"/>
  </w:num>
  <w:num w:numId="8" w16cid:durableId="1201286360">
    <w:abstractNumId w:val="18"/>
  </w:num>
  <w:num w:numId="9" w16cid:durableId="80370172">
    <w:abstractNumId w:val="19"/>
  </w:num>
  <w:num w:numId="10" w16cid:durableId="1877503041">
    <w:abstractNumId w:val="15"/>
  </w:num>
  <w:num w:numId="11" w16cid:durableId="1144741053">
    <w:abstractNumId w:val="17"/>
  </w:num>
  <w:num w:numId="12" w16cid:durableId="147400619">
    <w:abstractNumId w:val="6"/>
  </w:num>
  <w:num w:numId="13" w16cid:durableId="220791506">
    <w:abstractNumId w:val="3"/>
  </w:num>
  <w:num w:numId="14" w16cid:durableId="1544827340">
    <w:abstractNumId w:val="16"/>
  </w:num>
  <w:num w:numId="15" w16cid:durableId="288977866">
    <w:abstractNumId w:val="8"/>
  </w:num>
  <w:num w:numId="16" w16cid:durableId="1530531964">
    <w:abstractNumId w:val="10"/>
  </w:num>
  <w:num w:numId="17" w16cid:durableId="406147886">
    <w:abstractNumId w:val="12"/>
  </w:num>
  <w:num w:numId="18" w16cid:durableId="318653053">
    <w:abstractNumId w:val="7"/>
  </w:num>
  <w:num w:numId="19" w16cid:durableId="1552572361">
    <w:abstractNumId w:val="9"/>
  </w:num>
  <w:num w:numId="20" w16cid:durableId="51060946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C7"/>
    <w:rsid w:val="00001DD0"/>
    <w:rsid w:val="00003DA3"/>
    <w:rsid w:val="00004343"/>
    <w:rsid w:val="000069AC"/>
    <w:rsid w:val="00006DD5"/>
    <w:rsid w:val="00010B96"/>
    <w:rsid w:val="000122B6"/>
    <w:rsid w:val="00012AD4"/>
    <w:rsid w:val="00015D87"/>
    <w:rsid w:val="00021954"/>
    <w:rsid w:val="00025F59"/>
    <w:rsid w:val="00026583"/>
    <w:rsid w:val="000330CF"/>
    <w:rsid w:val="0003372A"/>
    <w:rsid w:val="000401B2"/>
    <w:rsid w:val="00041B4C"/>
    <w:rsid w:val="00042E4C"/>
    <w:rsid w:val="00044712"/>
    <w:rsid w:val="00044FBE"/>
    <w:rsid w:val="00052431"/>
    <w:rsid w:val="000541B7"/>
    <w:rsid w:val="00057025"/>
    <w:rsid w:val="000611A5"/>
    <w:rsid w:val="000673E8"/>
    <w:rsid w:val="00071916"/>
    <w:rsid w:val="00085B3E"/>
    <w:rsid w:val="000861A3"/>
    <w:rsid w:val="00087935"/>
    <w:rsid w:val="00090C45"/>
    <w:rsid w:val="00090C9C"/>
    <w:rsid w:val="000911B6"/>
    <w:rsid w:val="000915C9"/>
    <w:rsid w:val="000928B3"/>
    <w:rsid w:val="00095033"/>
    <w:rsid w:val="00096D1B"/>
    <w:rsid w:val="000A3CA7"/>
    <w:rsid w:val="000A6DA5"/>
    <w:rsid w:val="000A7D5A"/>
    <w:rsid w:val="000B53E1"/>
    <w:rsid w:val="000C2A70"/>
    <w:rsid w:val="000D0316"/>
    <w:rsid w:val="000D0E7B"/>
    <w:rsid w:val="000D270E"/>
    <w:rsid w:val="000E054F"/>
    <w:rsid w:val="000E1040"/>
    <w:rsid w:val="000E28E1"/>
    <w:rsid w:val="000F235F"/>
    <w:rsid w:val="000F5DBC"/>
    <w:rsid w:val="000F6A50"/>
    <w:rsid w:val="00100B7B"/>
    <w:rsid w:val="00103840"/>
    <w:rsid w:val="00105AE4"/>
    <w:rsid w:val="00106380"/>
    <w:rsid w:val="0010757C"/>
    <w:rsid w:val="00112752"/>
    <w:rsid w:val="00116BDC"/>
    <w:rsid w:val="00120608"/>
    <w:rsid w:val="00121AE1"/>
    <w:rsid w:val="00123FD2"/>
    <w:rsid w:val="001247FA"/>
    <w:rsid w:val="001268B3"/>
    <w:rsid w:val="00130198"/>
    <w:rsid w:val="00132653"/>
    <w:rsid w:val="0014574F"/>
    <w:rsid w:val="0014790E"/>
    <w:rsid w:val="00147AE7"/>
    <w:rsid w:val="0016115A"/>
    <w:rsid w:val="0016250E"/>
    <w:rsid w:val="00162F05"/>
    <w:rsid w:val="00165D4E"/>
    <w:rsid w:val="00172C31"/>
    <w:rsid w:val="00175043"/>
    <w:rsid w:val="001835D0"/>
    <w:rsid w:val="001A0E0F"/>
    <w:rsid w:val="001A0E3D"/>
    <w:rsid w:val="001A201E"/>
    <w:rsid w:val="001A3606"/>
    <w:rsid w:val="001A5F3D"/>
    <w:rsid w:val="001A6ACF"/>
    <w:rsid w:val="001B107E"/>
    <w:rsid w:val="001B1C54"/>
    <w:rsid w:val="001B64E7"/>
    <w:rsid w:val="001B661B"/>
    <w:rsid w:val="001C09A4"/>
    <w:rsid w:val="001C0BD7"/>
    <w:rsid w:val="001C0BE5"/>
    <w:rsid w:val="001C1578"/>
    <w:rsid w:val="001C3285"/>
    <w:rsid w:val="001C50AB"/>
    <w:rsid w:val="001D2FF7"/>
    <w:rsid w:val="001D3552"/>
    <w:rsid w:val="001D54DC"/>
    <w:rsid w:val="001D611A"/>
    <w:rsid w:val="001D68A1"/>
    <w:rsid w:val="001E0FE1"/>
    <w:rsid w:val="001E2B5B"/>
    <w:rsid w:val="001E3098"/>
    <w:rsid w:val="001F1F32"/>
    <w:rsid w:val="001F6E09"/>
    <w:rsid w:val="00200528"/>
    <w:rsid w:val="00207689"/>
    <w:rsid w:val="00216B1D"/>
    <w:rsid w:val="002215ED"/>
    <w:rsid w:val="00226A82"/>
    <w:rsid w:val="0023017C"/>
    <w:rsid w:val="00234D88"/>
    <w:rsid w:val="00237172"/>
    <w:rsid w:val="00237661"/>
    <w:rsid w:val="00237C2C"/>
    <w:rsid w:val="00242141"/>
    <w:rsid w:val="002437D1"/>
    <w:rsid w:val="00246FEE"/>
    <w:rsid w:val="00254C70"/>
    <w:rsid w:val="00257747"/>
    <w:rsid w:val="00261C69"/>
    <w:rsid w:val="002659AC"/>
    <w:rsid w:val="00267B51"/>
    <w:rsid w:val="002730C4"/>
    <w:rsid w:val="00273125"/>
    <w:rsid w:val="0027591D"/>
    <w:rsid w:val="002769B3"/>
    <w:rsid w:val="00281334"/>
    <w:rsid w:val="0028156D"/>
    <w:rsid w:val="00284CBC"/>
    <w:rsid w:val="002853A4"/>
    <w:rsid w:val="00286E01"/>
    <w:rsid w:val="00287BA9"/>
    <w:rsid w:val="00293B25"/>
    <w:rsid w:val="00296F40"/>
    <w:rsid w:val="002977A6"/>
    <w:rsid w:val="00297858"/>
    <w:rsid w:val="00297BEF"/>
    <w:rsid w:val="002A2208"/>
    <w:rsid w:val="002A3A57"/>
    <w:rsid w:val="002A4D91"/>
    <w:rsid w:val="002A5384"/>
    <w:rsid w:val="002B3DB6"/>
    <w:rsid w:val="002B578F"/>
    <w:rsid w:val="002C2AFF"/>
    <w:rsid w:val="002C7F3D"/>
    <w:rsid w:val="002D11E8"/>
    <w:rsid w:val="002D372E"/>
    <w:rsid w:val="002E2802"/>
    <w:rsid w:val="002E362F"/>
    <w:rsid w:val="002F65DD"/>
    <w:rsid w:val="0030375C"/>
    <w:rsid w:val="003069F8"/>
    <w:rsid w:val="00311142"/>
    <w:rsid w:val="003135AC"/>
    <w:rsid w:val="00320711"/>
    <w:rsid w:val="003279D7"/>
    <w:rsid w:val="00333A1A"/>
    <w:rsid w:val="0034392F"/>
    <w:rsid w:val="00347591"/>
    <w:rsid w:val="00352240"/>
    <w:rsid w:val="003548E0"/>
    <w:rsid w:val="00356C58"/>
    <w:rsid w:val="0036065D"/>
    <w:rsid w:val="00364065"/>
    <w:rsid w:val="003657F1"/>
    <w:rsid w:val="00372DEA"/>
    <w:rsid w:val="00375B1E"/>
    <w:rsid w:val="003823B3"/>
    <w:rsid w:val="00382F15"/>
    <w:rsid w:val="003925C0"/>
    <w:rsid w:val="003A1F3D"/>
    <w:rsid w:val="003A3DBA"/>
    <w:rsid w:val="003B10D8"/>
    <w:rsid w:val="003B51C2"/>
    <w:rsid w:val="003B5C7B"/>
    <w:rsid w:val="003C4066"/>
    <w:rsid w:val="003C5C0A"/>
    <w:rsid w:val="003C7664"/>
    <w:rsid w:val="003D129E"/>
    <w:rsid w:val="003D155E"/>
    <w:rsid w:val="003D1688"/>
    <w:rsid w:val="003D3FA8"/>
    <w:rsid w:val="003D63E1"/>
    <w:rsid w:val="003D757C"/>
    <w:rsid w:val="003E3331"/>
    <w:rsid w:val="003E3C53"/>
    <w:rsid w:val="003E439D"/>
    <w:rsid w:val="003E5FB8"/>
    <w:rsid w:val="003F54F6"/>
    <w:rsid w:val="003F79CD"/>
    <w:rsid w:val="00404904"/>
    <w:rsid w:val="00407381"/>
    <w:rsid w:val="00410828"/>
    <w:rsid w:val="00413160"/>
    <w:rsid w:val="0041792F"/>
    <w:rsid w:val="00421238"/>
    <w:rsid w:val="00427CF7"/>
    <w:rsid w:val="004334E1"/>
    <w:rsid w:val="00433FED"/>
    <w:rsid w:val="00435790"/>
    <w:rsid w:val="004373A2"/>
    <w:rsid w:val="00437A89"/>
    <w:rsid w:val="00454100"/>
    <w:rsid w:val="00456E15"/>
    <w:rsid w:val="004616B1"/>
    <w:rsid w:val="00463B03"/>
    <w:rsid w:val="004656CF"/>
    <w:rsid w:val="004705BD"/>
    <w:rsid w:val="00472E18"/>
    <w:rsid w:val="004836EB"/>
    <w:rsid w:val="004869FD"/>
    <w:rsid w:val="00487CDE"/>
    <w:rsid w:val="00491BCC"/>
    <w:rsid w:val="00492D28"/>
    <w:rsid w:val="0049405A"/>
    <w:rsid w:val="004A2146"/>
    <w:rsid w:val="004A4953"/>
    <w:rsid w:val="004A601C"/>
    <w:rsid w:val="004B2FCF"/>
    <w:rsid w:val="004B6E4C"/>
    <w:rsid w:val="004C5753"/>
    <w:rsid w:val="004C65F9"/>
    <w:rsid w:val="004D2015"/>
    <w:rsid w:val="004D263A"/>
    <w:rsid w:val="004D3ACB"/>
    <w:rsid w:val="004D3C6A"/>
    <w:rsid w:val="004D4459"/>
    <w:rsid w:val="004D54AC"/>
    <w:rsid w:val="004D5E45"/>
    <w:rsid w:val="004D7FD7"/>
    <w:rsid w:val="004E2B8F"/>
    <w:rsid w:val="004E3390"/>
    <w:rsid w:val="004E6E0C"/>
    <w:rsid w:val="004F1AA2"/>
    <w:rsid w:val="004F21DB"/>
    <w:rsid w:val="00503E04"/>
    <w:rsid w:val="00504A22"/>
    <w:rsid w:val="00506C8E"/>
    <w:rsid w:val="00510FF1"/>
    <w:rsid w:val="00520B63"/>
    <w:rsid w:val="00530FB5"/>
    <w:rsid w:val="00531882"/>
    <w:rsid w:val="005330C1"/>
    <w:rsid w:val="0053789C"/>
    <w:rsid w:val="00537F54"/>
    <w:rsid w:val="00543769"/>
    <w:rsid w:val="005467B2"/>
    <w:rsid w:val="00546BB9"/>
    <w:rsid w:val="00547560"/>
    <w:rsid w:val="00560CAF"/>
    <w:rsid w:val="00561D08"/>
    <w:rsid w:val="005639EA"/>
    <w:rsid w:val="00564B3E"/>
    <w:rsid w:val="005673B4"/>
    <w:rsid w:val="00571100"/>
    <w:rsid w:val="00581856"/>
    <w:rsid w:val="0058345A"/>
    <w:rsid w:val="0059065F"/>
    <w:rsid w:val="005958C4"/>
    <w:rsid w:val="0059693F"/>
    <w:rsid w:val="005A41C6"/>
    <w:rsid w:val="005A45D3"/>
    <w:rsid w:val="005A4FBE"/>
    <w:rsid w:val="005A721A"/>
    <w:rsid w:val="005B0AC8"/>
    <w:rsid w:val="005B1277"/>
    <w:rsid w:val="005B3CEB"/>
    <w:rsid w:val="005B43AA"/>
    <w:rsid w:val="005B6890"/>
    <w:rsid w:val="005C4E7F"/>
    <w:rsid w:val="005C6E72"/>
    <w:rsid w:val="005D16EF"/>
    <w:rsid w:val="005D2265"/>
    <w:rsid w:val="005D49E4"/>
    <w:rsid w:val="005D5416"/>
    <w:rsid w:val="005D5EA5"/>
    <w:rsid w:val="005D60D7"/>
    <w:rsid w:val="005E04F0"/>
    <w:rsid w:val="005E2731"/>
    <w:rsid w:val="005E4E27"/>
    <w:rsid w:val="005E7E44"/>
    <w:rsid w:val="005F0BB3"/>
    <w:rsid w:val="005F3007"/>
    <w:rsid w:val="005F7B97"/>
    <w:rsid w:val="005F7BF7"/>
    <w:rsid w:val="00603928"/>
    <w:rsid w:val="00604F91"/>
    <w:rsid w:val="00605CDA"/>
    <w:rsid w:val="0061011F"/>
    <w:rsid w:val="00611C42"/>
    <w:rsid w:val="006145F2"/>
    <w:rsid w:val="006201CA"/>
    <w:rsid w:val="00622710"/>
    <w:rsid w:val="00623755"/>
    <w:rsid w:val="006261C4"/>
    <w:rsid w:val="00634099"/>
    <w:rsid w:val="00641B64"/>
    <w:rsid w:val="006447D9"/>
    <w:rsid w:val="006453C1"/>
    <w:rsid w:val="00651F23"/>
    <w:rsid w:val="006525B9"/>
    <w:rsid w:val="00655520"/>
    <w:rsid w:val="00660B35"/>
    <w:rsid w:val="00661EE3"/>
    <w:rsid w:val="00662131"/>
    <w:rsid w:val="00664468"/>
    <w:rsid w:val="006678C3"/>
    <w:rsid w:val="00667C29"/>
    <w:rsid w:val="006700C8"/>
    <w:rsid w:val="00670B6A"/>
    <w:rsid w:val="00676C62"/>
    <w:rsid w:val="00677197"/>
    <w:rsid w:val="0067768D"/>
    <w:rsid w:val="00686E3A"/>
    <w:rsid w:val="00690685"/>
    <w:rsid w:val="00694C55"/>
    <w:rsid w:val="006A556F"/>
    <w:rsid w:val="006A6BC0"/>
    <w:rsid w:val="006B2164"/>
    <w:rsid w:val="006B2D18"/>
    <w:rsid w:val="006B305D"/>
    <w:rsid w:val="006B45DF"/>
    <w:rsid w:val="006B5044"/>
    <w:rsid w:val="006C037B"/>
    <w:rsid w:val="006C053C"/>
    <w:rsid w:val="006C2864"/>
    <w:rsid w:val="006C6A49"/>
    <w:rsid w:val="006C7244"/>
    <w:rsid w:val="006D11FE"/>
    <w:rsid w:val="006D18A3"/>
    <w:rsid w:val="006D7BA6"/>
    <w:rsid w:val="006E0011"/>
    <w:rsid w:val="006E0128"/>
    <w:rsid w:val="006F12CB"/>
    <w:rsid w:val="006F7642"/>
    <w:rsid w:val="006F7859"/>
    <w:rsid w:val="00701B67"/>
    <w:rsid w:val="00703A0E"/>
    <w:rsid w:val="0070458C"/>
    <w:rsid w:val="007134A0"/>
    <w:rsid w:val="00715272"/>
    <w:rsid w:val="00717DBE"/>
    <w:rsid w:val="00722465"/>
    <w:rsid w:val="007275F6"/>
    <w:rsid w:val="00730BDE"/>
    <w:rsid w:val="00731CB0"/>
    <w:rsid w:val="00732C8F"/>
    <w:rsid w:val="0073580A"/>
    <w:rsid w:val="00736777"/>
    <w:rsid w:val="00742C47"/>
    <w:rsid w:val="0074562B"/>
    <w:rsid w:val="00747CC2"/>
    <w:rsid w:val="00750DFA"/>
    <w:rsid w:val="00751834"/>
    <w:rsid w:val="0075220D"/>
    <w:rsid w:val="007529FA"/>
    <w:rsid w:val="007564C4"/>
    <w:rsid w:val="007569FC"/>
    <w:rsid w:val="00760911"/>
    <w:rsid w:val="00760B2D"/>
    <w:rsid w:val="00761699"/>
    <w:rsid w:val="00762C32"/>
    <w:rsid w:val="00763093"/>
    <w:rsid w:val="0076323D"/>
    <w:rsid w:val="007644E3"/>
    <w:rsid w:val="00764E0C"/>
    <w:rsid w:val="007702E9"/>
    <w:rsid w:val="0077540B"/>
    <w:rsid w:val="00775EA9"/>
    <w:rsid w:val="00782974"/>
    <w:rsid w:val="00786579"/>
    <w:rsid w:val="00787173"/>
    <w:rsid w:val="00787A6E"/>
    <w:rsid w:val="0079349F"/>
    <w:rsid w:val="00793BB3"/>
    <w:rsid w:val="00796C70"/>
    <w:rsid w:val="00797331"/>
    <w:rsid w:val="007A0B8F"/>
    <w:rsid w:val="007A6D6E"/>
    <w:rsid w:val="007B1CEF"/>
    <w:rsid w:val="007B53EE"/>
    <w:rsid w:val="007B5D97"/>
    <w:rsid w:val="007B6154"/>
    <w:rsid w:val="007C42DC"/>
    <w:rsid w:val="007C7D89"/>
    <w:rsid w:val="007D224B"/>
    <w:rsid w:val="007D3E82"/>
    <w:rsid w:val="007D43FF"/>
    <w:rsid w:val="007E45DC"/>
    <w:rsid w:val="007E46C6"/>
    <w:rsid w:val="007E4D7B"/>
    <w:rsid w:val="007E5CAF"/>
    <w:rsid w:val="007E72DB"/>
    <w:rsid w:val="007E7E4D"/>
    <w:rsid w:val="007F0C00"/>
    <w:rsid w:val="007F5815"/>
    <w:rsid w:val="00800522"/>
    <w:rsid w:val="00800C19"/>
    <w:rsid w:val="0080269E"/>
    <w:rsid w:val="00803098"/>
    <w:rsid w:val="0080729B"/>
    <w:rsid w:val="0081417D"/>
    <w:rsid w:val="00816D6A"/>
    <w:rsid w:val="00817152"/>
    <w:rsid w:val="00821795"/>
    <w:rsid w:val="00821D83"/>
    <w:rsid w:val="008300FC"/>
    <w:rsid w:val="00837B20"/>
    <w:rsid w:val="00841AA0"/>
    <w:rsid w:val="00842967"/>
    <w:rsid w:val="00842B07"/>
    <w:rsid w:val="00843E7B"/>
    <w:rsid w:val="00844DBB"/>
    <w:rsid w:val="0084598F"/>
    <w:rsid w:val="0085176E"/>
    <w:rsid w:val="008530A6"/>
    <w:rsid w:val="00854A31"/>
    <w:rsid w:val="00857B5D"/>
    <w:rsid w:val="008621DC"/>
    <w:rsid w:val="008640D5"/>
    <w:rsid w:val="00865B00"/>
    <w:rsid w:val="0086661E"/>
    <w:rsid w:val="008730DF"/>
    <w:rsid w:val="00873B42"/>
    <w:rsid w:val="00877BE5"/>
    <w:rsid w:val="00880343"/>
    <w:rsid w:val="00880FBA"/>
    <w:rsid w:val="008816E6"/>
    <w:rsid w:val="008873D3"/>
    <w:rsid w:val="008900AE"/>
    <w:rsid w:val="008910D2"/>
    <w:rsid w:val="0089112A"/>
    <w:rsid w:val="008920C2"/>
    <w:rsid w:val="00893464"/>
    <w:rsid w:val="0089502F"/>
    <w:rsid w:val="00895097"/>
    <w:rsid w:val="00895AA8"/>
    <w:rsid w:val="008A0384"/>
    <w:rsid w:val="008A071D"/>
    <w:rsid w:val="008A2C3E"/>
    <w:rsid w:val="008A7C8E"/>
    <w:rsid w:val="008B1DB5"/>
    <w:rsid w:val="008B1DE8"/>
    <w:rsid w:val="008C6DAD"/>
    <w:rsid w:val="008C77CA"/>
    <w:rsid w:val="008F161C"/>
    <w:rsid w:val="00901CC5"/>
    <w:rsid w:val="0090440D"/>
    <w:rsid w:val="009061CB"/>
    <w:rsid w:val="00910833"/>
    <w:rsid w:val="00911CCA"/>
    <w:rsid w:val="00914CEC"/>
    <w:rsid w:val="009175A0"/>
    <w:rsid w:val="009179F7"/>
    <w:rsid w:val="009220B5"/>
    <w:rsid w:val="0092570E"/>
    <w:rsid w:val="009262F7"/>
    <w:rsid w:val="00932A61"/>
    <w:rsid w:val="00943530"/>
    <w:rsid w:val="00947CD9"/>
    <w:rsid w:val="009542BB"/>
    <w:rsid w:val="00954633"/>
    <w:rsid w:val="00956EC2"/>
    <w:rsid w:val="009575BE"/>
    <w:rsid w:val="00957941"/>
    <w:rsid w:val="00962CC7"/>
    <w:rsid w:val="00964917"/>
    <w:rsid w:val="00965024"/>
    <w:rsid w:val="00967348"/>
    <w:rsid w:val="009713C3"/>
    <w:rsid w:val="00972AC9"/>
    <w:rsid w:val="00974521"/>
    <w:rsid w:val="00977F5E"/>
    <w:rsid w:val="00987144"/>
    <w:rsid w:val="00994EA2"/>
    <w:rsid w:val="0099537B"/>
    <w:rsid w:val="00997E4F"/>
    <w:rsid w:val="009A060E"/>
    <w:rsid w:val="009A2DDE"/>
    <w:rsid w:val="009A5A04"/>
    <w:rsid w:val="009A7FC4"/>
    <w:rsid w:val="009B1934"/>
    <w:rsid w:val="009B20BE"/>
    <w:rsid w:val="009B43D7"/>
    <w:rsid w:val="009B7617"/>
    <w:rsid w:val="009C10D9"/>
    <w:rsid w:val="009C122D"/>
    <w:rsid w:val="009C1758"/>
    <w:rsid w:val="009C273D"/>
    <w:rsid w:val="009C63A2"/>
    <w:rsid w:val="009C67D1"/>
    <w:rsid w:val="009C732C"/>
    <w:rsid w:val="009D22CD"/>
    <w:rsid w:val="009D4AFB"/>
    <w:rsid w:val="009E1682"/>
    <w:rsid w:val="009E4695"/>
    <w:rsid w:val="009E491B"/>
    <w:rsid w:val="009E634A"/>
    <w:rsid w:val="009E63BB"/>
    <w:rsid w:val="009E70A9"/>
    <w:rsid w:val="009E7AD8"/>
    <w:rsid w:val="009E7C6B"/>
    <w:rsid w:val="00A10E9D"/>
    <w:rsid w:val="00A1167D"/>
    <w:rsid w:val="00A12CB3"/>
    <w:rsid w:val="00A1468C"/>
    <w:rsid w:val="00A149D2"/>
    <w:rsid w:val="00A175B1"/>
    <w:rsid w:val="00A201EC"/>
    <w:rsid w:val="00A27788"/>
    <w:rsid w:val="00A32566"/>
    <w:rsid w:val="00A33B6C"/>
    <w:rsid w:val="00A33C0A"/>
    <w:rsid w:val="00A4241D"/>
    <w:rsid w:val="00A57280"/>
    <w:rsid w:val="00A62A88"/>
    <w:rsid w:val="00A62CB0"/>
    <w:rsid w:val="00A65CFF"/>
    <w:rsid w:val="00A674C6"/>
    <w:rsid w:val="00A67BCD"/>
    <w:rsid w:val="00A718E4"/>
    <w:rsid w:val="00A75DCC"/>
    <w:rsid w:val="00A77DEE"/>
    <w:rsid w:val="00A82228"/>
    <w:rsid w:val="00A83FF5"/>
    <w:rsid w:val="00A85470"/>
    <w:rsid w:val="00A875A9"/>
    <w:rsid w:val="00A87F2B"/>
    <w:rsid w:val="00A967E4"/>
    <w:rsid w:val="00AA7C7E"/>
    <w:rsid w:val="00AB492E"/>
    <w:rsid w:val="00AC75C6"/>
    <w:rsid w:val="00AD066C"/>
    <w:rsid w:val="00AD4908"/>
    <w:rsid w:val="00AD7521"/>
    <w:rsid w:val="00AD770C"/>
    <w:rsid w:val="00AE2769"/>
    <w:rsid w:val="00AE4010"/>
    <w:rsid w:val="00AF4341"/>
    <w:rsid w:val="00B04C81"/>
    <w:rsid w:val="00B04FF2"/>
    <w:rsid w:val="00B06065"/>
    <w:rsid w:val="00B06D3D"/>
    <w:rsid w:val="00B1152A"/>
    <w:rsid w:val="00B12FCC"/>
    <w:rsid w:val="00B209D7"/>
    <w:rsid w:val="00B230F8"/>
    <w:rsid w:val="00B231BF"/>
    <w:rsid w:val="00B260C0"/>
    <w:rsid w:val="00B26BDA"/>
    <w:rsid w:val="00B27A29"/>
    <w:rsid w:val="00B32177"/>
    <w:rsid w:val="00B32AAD"/>
    <w:rsid w:val="00B32B85"/>
    <w:rsid w:val="00B3446F"/>
    <w:rsid w:val="00B35426"/>
    <w:rsid w:val="00B41249"/>
    <w:rsid w:val="00B43079"/>
    <w:rsid w:val="00B4348F"/>
    <w:rsid w:val="00B4507A"/>
    <w:rsid w:val="00B46D17"/>
    <w:rsid w:val="00B47912"/>
    <w:rsid w:val="00B4791C"/>
    <w:rsid w:val="00B5036F"/>
    <w:rsid w:val="00B53E11"/>
    <w:rsid w:val="00B54148"/>
    <w:rsid w:val="00B5509A"/>
    <w:rsid w:val="00B5588B"/>
    <w:rsid w:val="00B55DE9"/>
    <w:rsid w:val="00B61113"/>
    <w:rsid w:val="00B616EF"/>
    <w:rsid w:val="00B62CEA"/>
    <w:rsid w:val="00B65EC2"/>
    <w:rsid w:val="00B67455"/>
    <w:rsid w:val="00B71657"/>
    <w:rsid w:val="00B71C01"/>
    <w:rsid w:val="00B742C0"/>
    <w:rsid w:val="00B77585"/>
    <w:rsid w:val="00B8638F"/>
    <w:rsid w:val="00B9293B"/>
    <w:rsid w:val="00B967C3"/>
    <w:rsid w:val="00B975FE"/>
    <w:rsid w:val="00BA0515"/>
    <w:rsid w:val="00BA1A5B"/>
    <w:rsid w:val="00BA50B4"/>
    <w:rsid w:val="00BA5E40"/>
    <w:rsid w:val="00BA663A"/>
    <w:rsid w:val="00BA754C"/>
    <w:rsid w:val="00BB062C"/>
    <w:rsid w:val="00BB4AD7"/>
    <w:rsid w:val="00BB4EDB"/>
    <w:rsid w:val="00BB5D74"/>
    <w:rsid w:val="00BC454B"/>
    <w:rsid w:val="00BC4883"/>
    <w:rsid w:val="00BD0665"/>
    <w:rsid w:val="00BD1AD6"/>
    <w:rsid w:val="00BD29B2"/>
    <w:rsid w:val="00BE093D"/>
    <w:rsid w:val="00BE2EF3"/>
    <w:rsid w:val="00BF44E6"/>
    <w:rsid w:val="00BF7FDD"/>
    <w:rsid w:val="00C0066D"/>
    <w:rsid w:val="00C06BBE"/>
    <w:rsid w:val="00C13BD9"/>
    <w:rsid w:val="00C13D48"/>
    <w:rsid w:val="00C13F27"/>
    <w:rsid w:val="00C163B7"/>
    <w:rsid w:val="00C16DF1"/>
    <w:rsid w:val="00C17FA8"/>
    <w:rsid w:val="00C2100D"/>
    <w:rsid w:val="00C232C0"/>
    <w:rsid w:val="00C24E50"/>
    <w:rsid w:val="00C25E55"/>
    <w:rsid w:val="00C31C5E"/>
    <w:rsid w:val="00C340BB"/>
    <w:rsid w:val="00C34902"/>
    <w:rsid w:val="00C37EB5"/>
    <w:rsid w:val="00C4075D"/>
    <w:rsid w:val="00C464FC"/>
    <w:rsid w:val="00C53426"/>
    <w:rsid w:val="00C54159"/>
    <w:rsid w:val="00C5526F"/>
    <w:rsid w:val="00C555E7"/>
    <w:rsid w:val="00C62B22"/>
    <w:rsid w:val="00C65EE0"/>
    <w:rsid w:val="00C740BC"/>
    <w:rsid w:val="00C950C8"/>
    <w:rsid w:val="00CA2E76"/>
    <w:rsid w:val="00CA335F"/>
    <w:rsid w:val="00CA7C43"/>
    <w:rsid w:val="00CA7F92"/>
    <w:rsid w:val="00CB3669"/>
    <w:rsid w:val="00CB4F16"/>
    <w:rsid w:val="00CB6D74"/>
    <w:rsid w:val="00CD384D"/>
    <w:rsid w:val="00CD3FE4"/>
    <w:rsid w:val="00CF39BE"/>
    <w:rsid w:val="00CF40C2"/>
    <w:rsid w:val="00CF730C"/>
    <w:rsid w:val="00CF7D79"/>
    <w:rsid w:val="00D050B9"/>
    <w:rsid w:val="00D12971"/>
    <w:rsid w:val="00D148FB"/>
    <w:rsid w:val="00D179C4"/>
    <w:rsid w:val="00D2124B"/>
    <w:rsid w:val="00D23152"/>
    <w:rsid w:val="00D243B2"/>
    <w:rsid w:val="00D32688"/>
    <w:rsid w:val="00D33052"/>
    <w:rsid w:val="00D3471A"/>
    <w:rsid w:val="00D409FA"/>
    <w:rsid w:val="00D4141B"/>
    <w:rsid w:val="00D516FA"/>
    <w:rsid w:val="00D53707"/>
    <w:rsid w:val="00D565CC"/>
    <w:rsid w:val="00D56783"/>
    <w:rsid w:val="00D569E5"/>
    <w:rsid w:val="00D6081C"/>
    <w:rsid w:val="00D6167C"/>
    <w:rsid w:val="00D62680"/>
    <w:rsid w:val="00D65097"/>
    <w:rsid w:val="00D67B94"/>
    <w:rsid w:val="00D760C3"/>
    <w:rsid w:val="00D762ED"/>
    <w:rsid w:val="00D76F89"/>
    <w:rsid w:val="00D83FB3"/>
    <w:rsid w:val="00D83FBC"/>
    <w:rsid w:val="00D842F7"/>
    <w:rsid w:val="00D852F7"/>
    <w:rsid w:val="00D876F3"/>
    <w:rsid w:val="00D87EB4"/>
    <w:rsid w:val="00DA47C2"/>
    <w:rsid w:val="00DA7A8A"/>
    <w:rsid w:val="00DB1513"/>
    <w:rsid w:val="00DB2908"/>
    <w:rsid w:val="00DB43D8"/>
    <w:rsid w:val="00DB48A9"/>
    <w:rsid w:val="00DB5D72"/>
    <w:rsid w:val="00DC080B"/>
    <w:rsid w:val="00DC0B20"/>
    <w:rsid w:val="00DC21C0"/>
    <w:rsid w:val="00DD14C2"/>
    <w:rsid w:val="00DD262A"/>
    <w:rsid w:val="00DE008C"/>
    <w:rsid w:val="00DE63E0"/>
    <w:rsid w:val="00DE650F"/>
    <w:rsid w:val="00DF1B0D"/>
    <w:rsid w:val="00DF21AB"/>
    <w:rsid w:val="00DF34C6"/>
    <w:rsid w:val="00DF3FC3"/>
    <w:rsid w:val="00DF454F"/>
    <w:rsid w:val="00DF6770"/>
    <w:rsid w:val="00E07DA1"/>
    <w:rsid w:val="00E12DAD"/>
    <w:rsid w:val="00E218A0"/>
    <w:rsid w:val="00E2402A"/>
    <w:rsid w:val="00E24C1D"/>
    <w:rsid w:val="00E25B4E"/>
    <w:rsid w:val="00E26FAB"/>
    <w:rsid w:val="00E27604"/>
    <w:rsid w:val="00E32897"/>
    <w:rsid w:val="00E328EB"/>
    <w:rsid w:val="00E32A71"/>
    <w:rsid w:val="00E419D3"/>
    <w:rsid w:val="00E42BAB"/>
    <w:rsid w:val="00E434F8"/>
    <w:rsid w:val="00E443B2"/>
    <w:rsid w:val="00E4736F"/>
    <w:rsid w:val="00E51B74"/>
    <w:rsid w:val="00E54295"/>
    <w:rsid w:val="00E663AD"/>
    <w:rsid w:val="00E7116F"/>
    <w:rsid w:val="00E7282C"/>
    <w:rsid w:val="00E833A5"/>
    <w:rsid w:val="00E83EFB"/>
    <w:rsid w:val="00E84ABC"/>
    <w:rsid w:val="00E85092"/>
    <w:rsid w:val="00E86E94"/>
    <w:rsid w:val="00E872D2"/>
    <w:rsid w:val="00E874E6"/>
    <w:rsid w:val="00E8761A"/>
    <w:rsid w:val="00E90282"/>
    <w:rsid w:val="00E9111A"/>
    <w:rsid w:val="00E91BE9"/>
    <w:rsid w:val="00E95745"/>
    <w:rsid w:val="00E96860"/>
    <w:rsid w:val="00EA38B1"/>
    <w:rsid w:val="00EA6B70"/>
    <w:rsid w:val="00EB1537"/>
    <w:rsid w:val="00EB6A6F"/>
    <w:rsid w:val="00EC048C"/>
    <w:rsid w:val="00EC2809"/>
    <w:rsid w:val="00EC4D23"/>
    <w:rsid w:val="00ED07B5"/>
    <w:rsid w:val="00ED18A4"/>
    <w:rsid w:val="00ED3A9D"/>
    <w:rsid w:val="00ED5463"/>
    <w:rsid w:val="00ED570B"/>
    <w:rsid w:val="00EE0C08"/>
    <w:rsid w:val="00EE4960"/>
    <w:rsid w:val="00EF2533"/>
    <w:rsid w:val="00EF3145"/>
    <w:rsid w:val="00EF51E8"/>
    <w:rsid w:val="00EF7CA7"/>
    <w:rsid w:val="00F022A4"/>
    <w:rsid w:val="00F03976"/>
    <w:rsid w:val="00F0612E"/>
    <w:rsid w:val="00F06433"/>
    <w:rsid w:val="00F20257"/>
    <w:rsid w:val="00F20DC2"/>
    <w:rsid w:val="00F24795"/>
    <w:rsid w:val="00F2797A"/>
    <w:rsid w:val="00F27A2E"/>
    <w:rsid w:val="00F3203B"/>
    <w:rsid w:val="00F34811"/>
    <w:rsid w:val="00F37647"/>
    <w:rsid w:val="00F42FFF"/>
    <w:rsid w:val="00F44BBC"/>
    <w:rsid w:val="00F54195"/>
    <w:rsid w:val="00F604F2"/>
    <w:rsid w:val="00F62BCF"/>
    <w:rsid w:val="00F62F3A"/>
    <w:rsid w:val="00F63BEA"/>
    <w:rsid w:val="00F671AC"/>
    <w:rsid w:val="00F73E05"/>
    <w:rsid w:val="00F7533B"/>
    <w:rsid w:val="00F75424"/>
    <w:rsid w:val="00F77103"/>
    <w:rsid w:val="00F80D71"/>
    <w:rsid w:val="00F813A5"/>
    <w:rsid w:val="00F81698"/>
    <w:rsid w:val="00F84173"/>
    <w:rsid w:val="00F8711A"/>
    <w:rsid w:val="00F92250"/>
    <w:rsid w:val="00F9226D"/>
    <w:rsid w:val="00F9560B"/>
    <w:rsid w:val="00F968EB"/>
    <w:rsid w:val="00FA2786"/>
    <w:rsid w:val="00FA336F"/>
    <w:rsid w:val="00FA55C6"/>
    <w:rsid w:val="00FB335E"/>
    <w:rsid w:val="00FB3459"/>
    <w:rsid w:val="00FB40B6"/>
    <w:rsid w:val="00FB4C21"/>
    <w:rsid w:val="00FB554D"/>
    <w:rsid w:val="00FB5743"/>
    <w:rsid w:val="00FC111C"/>
    <w:rsid w:val="00FC3315"/>
    <w:rsid w:val="00FC4A9A"/>
    <w:rsid w:val="00FD11CA"/>
    <w:rsid w:val="00FD2383"/>
    <w:rsid w:val="00FD5A67"/>
    <w:rsid w:val="00FE14EC"/>
    <w:rsid w:val="00FE1601"/>
    <w:rsid w:val="00FE2E0E"/>
    <w:rsid w:val="00FE4516"/>
    <w:rsid w:val="00FE7D2E"/>
    <w:rsid w:val="00FF1FBB"/>
    <w:rsid w:val="00FF3113"/>
    <w:rsid w:val="00FF4E99"/>
    <w:rsid w:val="00FF5BA1"/>
    <w:rsid w:val="00FF690F"/>
    <w:rsid w:val="00FF69E2"/>
    <w:rsid w:val="00FF6A17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44369"/>
  <w15:chartTrackingRefBased/>
  <w15:docId w15:val="{82BB2274-2055-474A-B232-5C134CFE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 w:bidi="ar-SA"/>
    </w:rPr>
  </w:style>
  <w:style w:type="paragraph" w:styleId="Heading8">
    <w:name w:val="heading 8"/>
    <w:basedOn w:val="Normal"/>
    <w:next w:val="Normal"/>
    <w:qFormat/>
    <w:pPr>
      <w:keepNext/>
      <w:ind w:left="216" w:right="216"/>
      <w:jc w:val="both"/>
      <w:outlineLvl w:val="7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ind w:left="72" w:right="72"/>
      <w:jc w:val="center"/>
    </w:pPr>
    <w:rPr>
      <w:rFonts w:ascii="Arial" w:hAnsi="Arial"/>
      <w:b/>
      <w:sz w:val="24"/>
      <w:lang w:val="x-none" w:eastAsia="x-none"/>
    </w:rPr>
  </w:style>
  <w:style w:type="paragraph" w:styleId="BodyText">
    <w:name w:val="Body Text"/>
    <w:basedOn w:val="Normal"/>
    <w:semiHidden/>
    <w:pPr>
      <w:jc w:val="both"/>
    </w:pPr>
  </w:style>
  <w:style w:type="table" w:styleId="TableGrid">
    <w:name w:val="Table Grid"/>
    <w:basedOn w:val="TableNormal"/>
    <w:uiPriority w:val="39"/>
    <w:rsid w:val="0014574F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4574F"/>
    <w:rPr>
      <w:b/>
      <w:bCs/>
    </w:rPr>
  </w:style>
  <w:style w:type="paragraph" w:styleId="Header">
    <w:name w:val="header"/>
    <w:basedOn w:val="Normal"/>
    <w:rsid w:val="007934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349F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328EB"/>
    <w:rPr>
      <w:color w:val="0000FF"/>
      <w:u w:val="single"/>
    </w:rPr>
  </w:style>
  <w:style w:type="character" w:customStyle="1" w:styleId="TitleChar">
    <w:name w:val="Title Char"/>
    <w:link w:val="Title"/>
    <w:rsid w:val="00491BCC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B4791C"/>
    <w:rPr>
      <w:rFonts w:ascii="Calibri" w:hAnsi="Calibri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DefaultParagraphFont"/>
    <w:rsid w:val="003D129E"/>
  </w:style>
  <w:style w:type="paragraph" w:styleId="ListParagraph">
    <w:name w:val="List Paragraph"/>
    <w:basedOn w:val="Normal"/>
    <w:uiPriority w:val="1"/>
    <w:qFormat/>
    <w:rsid w:val="00ED18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n-j">
    <w:name w:val="_4n-j"/>
    <w:basedOn w:val="DefaultParagraphFont"/>
    <w:rsid w:val="00347591"/>
  </w:style>
  <w:style w:type="character" w:customStyle="1" w:styleId="textexposedshow">
    <w:name w:val="text_exposed_show"/>
    <w:basedOn w:val="DefaultParagraphFont"/>
    <w:rsid w:val="001D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bjti.info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jti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contact.bjti@gmail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info@bjti.org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99CC-249A-4CF9-BD61-FCC81D9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Objectives</vt:lpstr>
    </vt:vector>
  </TitlesOfParts>
  <Company>Centre for management Development</Company>
  <LinksUpToDate>false</LinksUpToDate>
  <CharactersWithSpaces>7047</CharactersWithSpaces>
  <SharedDoc>false</SharedDoc>
  <HLinks>
    <vt:vector size="24" baseType="variant"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https://www.facebook.com/bjti.info/</vt:lpwstr>
      </vt:variant>
      <vt:variant>
        <vt:lpwstr/>
      </vt:variant>
      <vt:variant>
        <vt:i4>5111899</vt:i4>
      </vt:variant>
      <vt:variant>
        <vt:i4>6</vt:i4>
      </vt:variant>
      <vt:variant>
        <vt:i4>0</vt:i4>
      </vt:variant>
      <vt:variant>
        <vt:i4>5</vt:i4>
      </vt:variant>
      <vt:variant>
        <vt:lpwstr>http://www.bjti.org/</vt:lpwstr>
      </vt:variant>
      <vt:variant>
        <vt:lpwstr/>
      </vt:variant>
      <vt:variant>
        <vt:i4>6881302</vt:i4>
      </vt:variant>
      <vt:variant>
        <vt:i4>3</vt:i4>
      </vt:variant>
      <vt:variant>
        <vt:i4>0</vt:i4>
      </vt:variant>
      <vt:variant>
        <vt:i4>5</vt:i4>
      </vt:variant>
      <vt:variant>
        <vt:lpwstr>mailto:contact.bjti@gmail.com</vt:lpwstr>
      </vt:variant>
      <vt:variant>
        <vt:lpwstr/>
      </vt:variant>
      <vt:variant>
        <vt:i4>2490369</vt:i4>
      </vt:variant>
      <vt:variant>
        <vt:i4>0</vt:i4>
      </vt:variant>
      <vt:variant>
        <vt:i4>0</vt:i4>
      </vt:variant>
      <vt:variant>
        <vt:i4>5</vt:i4>
      </vt:variant>
      <vt:variant>
        <vt:lpwstr>mailto:info@bjti.org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Objectives</dc:title>
  <dc:subject/>
  <dc:creator>CMD</dc:creator>
  <cp:keywords>C_Unrestricted</cp:keywords>
  <cp:lastModifiedBy>BAAS</cp:lastModifiedBy>
  <cp:revision>3</cp:revision>
  <cp:lastPrinted>2018-10-23T03:58:00Z</cp:lastPrinted>
  <dcterms:created xsi:type="dcterms:W3CDTF">2026-05-02T08:48:00Z</dcterms:created>
  <dcterms:modified xsi:type="dcterms:W3CDTF">2026-05-02T10:56:00Z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</Properties>
</file>