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638179495"/>
        <w:docPartObj>
          <w:docPartGallery w:val="Cover Pages"/>
          <w:docPartUnique/>
        </w:docPartObj>
      </w:sdtPr>
      <w:sdtEndPr>
        <w:rPr>
          <w:rFonts w:ascii="Arial" w:eastAsia="Times New Roman" w:hAnsi="Arial" w:cs="Arial"/>
          <w:b/>
          <w:bCs/>
          <w:caps w:val="0"/>
          <w:color w:val="FFFFFF" w:themeColor="background1"/>
          <w:sz w:val="21"/>
          <w:szCs w:val="21"/>
        </w:rPr>
      </w:sdtEndPr>
      <w:sdtContent>
        <w:tbl>
          <w:tblPr>
            <w:tblW w:w="5000" w:type="pct"/>
            <w:jc w:val="center"/>
            <w:tblLook w:val="04A0" w:firstRow="1" w:lastRow="0" w:firstColumn="1" w:lastColumn="0" w:noHBand="0" w:noVBand="1"/>
          </w:tblPr>
          <w:tblGrid>
            <w:gridCol w:w="13958"/>
          </w:tblGrid>
          <w:tr w:rsidR="006713A6" w14:paraId="14F7D097" w14:textId="77777777">
            <w:trPr>
              <w:trHeight w:val="2880"/>
              <w:jc w:val="center"/>
            </w:trPr>
            <w:tc>
              <w:tcPr>
                <w:tcW w:w="5000" w:type="pct"/>
              </w:tcPr>
              <w:p w14:paraId="47523F4A" w14:textId="77777777" w:rsidR="006713A6" w:rsidRDefault="006713A6" w:rsidP="006713A6">
                <w:pPr>
                  <w:pStyle w:val="NoSpacing"/>
                  <w:rPr>
                    <w:rFonts w:asciiTheme="majorHAnsi" w:eastAsiaTheme="majorEastAsia" w:hAnsiTheme="majorHAnsi" w:cstheme="majorBidi"/>
                    <w:caps/>
                  </w:rPr>
                </w:pPr>
              </w:p>
              <w:p w14:paraId="3952D931" w14:textId="77777777" w:rsidR="006713A6" w:rsidRDefault="006713A6" w:rsidP="006713A6">
                <w:pPr>
                  <w:pStyle w:val="NoSpacing"/>
                  <w:rPr>
                    <w:rFonts w:asciiTheme="majorHAnsi" w:eastAsiaTheme="majorEastAsia" w:hAnsiTheme="majorHAnsi" w:cstheme="majorBidi"/>
                    <w:caps/>
                  </w:rPr>
                </w:pPr>
              </w:p>
              <w:p w14:paraId="3A630870" w14:textId="77777777" w:rsidR="006713A6" w:rsidRDefault="006713A6" w:rsidP="006713A6">
                <w:pPr>
                  <w:pStyle w:val="NoSpacing"/>
                  <w:rPr>
                    <w:rFonts w:asciiTheme="majorHAnsi" w:eastAsiaTheme="majorEastAsia" w:hAnsiTheme="majorHAnsi" w:cstheme="majorBidi"/>
                    <w:caps/>
                  </w:rPr>
                </w:pPr>
              </w:p>
              <w:p w14:paraId="04479026" w14:textId="77777777" w:rsidR="006713A6" w:rsidRDefault="006713A6" w:rsidP="006713A6">
                <w:pPr>
                  <w:pStyle w:val="NoSpacing"/>
                  <w:rPr>
                    <w:rFonts w:asciiTheme="majorHAnsi" w:eastAsiaTheme="majorEastAsia" w:hAnsiTheme="majorHAnsi" w:cstheme="majorBidi"/>
                    <w:caps/>
                  </w:rPr>
                </w:pPr>
              </w:p>
              <w:p w14:paraId="4871C504" w14:textId="77777777" w:rsidR="00891519" w:rsidRDefault="00891519" w:rsidP="006713A6">
                <w:pPr>
                  <w:pStyle w:val="NoSpacing"/>
                  <w:rPr>
                    <w:rFonts w:asciiTheme="majorHAnsi" w:eastAsiaTheme="majorEastAsia" w:hAnsiTheme="majorHAnsi" w:cstheme="majorBidi"/>
                    <w:caps/>
                  </w:rPr>
                </w:pPr>
              </w:p>
              <w:p w14:paraId="4FA001AB" w14:textId="77777777" w:rsidR="00A361F2" w:rsidRDefault="00A361F2" w:rsidP="006713A6">
                <w:pPr>
                  <w:pStyle w:val="NoSpacing"/>
                  <w:rPr>
                    <w:rFonts w:asciiTheme="majorHAnsi" w:eastAsiaTheme="majorEastAsia" w:hAnsiTheme="majorHAnsi" w:cstheme="majorBidi"/>
                    <w:caps/>
                  </w:rPr>
                </w:pPr>
              </w:p>
              <w:p w14:paraId="486CE772" w14:textId="77777777" w:rsidR="006713A6" w:rsidRDefault="006713A6" w:rsidP="006713A6">
                <w:pPr>
                  <w:pStyle w:val="NoSpacing"/>
                  <w:jc w:val="center"/>
                  <w:rPr>
                    <w:rFonts w:asciiTheme="majorHAnsi" w:eastAsiaTheme="majorEastAsia" w:hAnsiTheme="majorHAnsi" w:cstheme="majorBidi"/>
                    <w:caps/>
                  </w:rPr>
                </w:pPr>
                <w:r>
                  <w:rPr>
                    <w:noProof/>
                  </w:rPr>
                  <w:drawing>
                    <wp:inline distT="0" distB="0" distL="0" distR="0" wp14:anchorId="7624543B" wp14:editId="6AC04528">
                      <wp:extent cx="1390650" cy="1028700"/>
                      <wp:effectExtent l="0" t="0" r="0" b="0"/>
                      <wp:docPr id="4" name="Picture 4" descr="D:\BJTI All Files\Bj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JTI All Files\Bjt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noFill/>
                              <a:ln>
                                <a:noFill/>
                              </a:ln>
                            </pic:spPr>
                          </pic:pic>
                        </a:graphicData>
                      </a:graphic>
                    </wp:inline>
                  </w:drawing>
                </w:r>
              </w:p>
            </w:tc>
          </w:tr>
          <w:tr w:rsidR="006713A6" w14:paraId="021D511B" w14:textId="77777777">
            <w:trPr>
              <w:trHeight w:val="360"/>
              <w:jc w:val="center"/>
            </w:trPr>
            <w:tc>
              <w:tcPr>
                <w:tcW w:w="5000" w:type="pct"/>
                <w:vAlign w:val="center"/>
              </w:tcPr>
              <w:p w14:paraId="0209F1F9" w14:textId="77777777" w:rsidR="006713A6" w:rsidRPr="00674DC0" w:rsidRDefault="00891519">
                <w:pPr>
                  <w:pStyle w:val="NoSpacing"/>
                  <w:jc w:val="center"/>
                  <w:rPr>
                    <w:b/>
                    <w:color w:val="FF0000"/>
                    <w:sz w:val="80"/>
                    <w:szCs w:val="80"/>
                    <w14:textFill>
                      <w14:gradFill>
                        <w14:gsLst>
                          <w14:gs w14:pos="0">
                            <w14:srgbClr w14:val="00B050"/>
                          </w14:gs>
                          <w14:gs w14:pos="45000">
                            <w14:srgbClr w14:val="00B050"/>
                          </w14:gs>
                          <w14:gs w14:pos="73000">
                            <w14:srgbClr w14:val="FF0000"/>
                          </w14:gs>
                          <w14:gs w14:pos="100000">
                            <w14:srgbClr w14:val="FF0000"/>
                          </w14:gs>
                        </w14:gsLst>
                        <w14:lin w14:ang="5400000" w14:scaled="0"/>
                      </w14:gradFill>
                    </w14:textFill>
                  </w:rPr>
                </w:pPr>
                <w:r w:rsidRPr="00674DC0">
                  <w:rPr>
                    <w:b/>
                    <w:color w:val="FF0000"/>
                    <w:sz w:val="80"/>
                    <w:szCs w:val="80"/>
                    <w14:textFill>
                      <w14:gradFill>
                        <w14:gsLst>
                          <w14:gs w14:pos="0">
                            <w14:srgbClr w14:val="00B050"/>
                          </w14:gs>
                          <w14:gs w14:pos="45000">
                            <w14:srgbClr w14:val="00B050"/>
                          </w14:gs>
                          <w14:gs w14:pos="73000">
                            <w14:srgbClr w14:val="FF0000"/>
                          </w14:gs>
                          <w14:gs w14:pos="100000">
                            <w14:srgbClr w14:val="FF0000"/>
                          </w14:gs>
                        </w14:gsLst>
                        <w14:lin w14:ang="5400000" w14:scaled="0"/>
                      </w14:gradFill>
                    </w14:textFill>
                  </w:rPr>
                  <w:t>Bangladesh – Japan Training Institute</w:t>
                </w:r>
              </w:p>
              <w:p w14:paraId="52948B03" w14:textId="77777777" w:rsidR="00891519" w:rsidRPr="00310686" w:rsidRDefault="00891519">
                <w:pPr>
                  <w:pStyle w:val="NoSpacing"/>
                  <w:jc w:val="center"/>
                  <w:rPr>
                    <w:b/>
                    <w:color w:val="00B050"/>
                    <w:sz w:val="48"/>
                    <w:szCs w:val="48"/>
                  </w:rPr>
                </w:pPr>
                <w:r w:rsidRPr="00310686">
                  <w:rPr>
                    <w:b/>
                    <w:color w:val="00B050"/>
                    <w:sz w:val="48"/>
                    <w:szCs w:val="48"/>
                  </w:rPr>
                  <w:t xml:space="preserve">An Enterprise of </w:t>
                </w:r>
                <w:r w:rsidRPr="00F15CC2">
                  <w:rPr>
                    <w:b/>
                    <w:i/>
                    <w:iCs/>
                    <w:color w:val="00B050"/>
                    <w:sz w:val="48"/>
                    <w:szCs w:val="48"/>
                  </w:rPr>
                  <w:t>BAAS</w:t>
                </w:r>
              </w:p>
              <w:p w14:paraId="27A5DCB8" w14:textId="77777777" w:rsidR="00891519" w:rsidRPr="00310686" w:rsidRDefault="00891519">
                <w:pPr>
                  <w:pStyle w:val="NoSpacing"/>
                  <w:jc w:val="center"/>
                  <w:rPr>
                    <w:b/>
                    <w:color w:val="00B050"/>
                    <w:sz w:val="48"/>
                    <w:szCs w:val="48"/>
                  </w:rPr>
                </w:pPr>
              </w:p>
              <w:p w14:paraId="2111352B" w14:textId="77777777" w:rsidR="00891519" w:rsidRPr="00310686" w:rsidRDefault="00891519">
                <w:pPr>
                  <w:pStyle w:val="NoSpacing"/>
                  <w:jc w:val="center"/>
                  <w:rPr>
                    <w:b/>
                    <w:color w:val="00B050"/>
                    <w:sz w:val="48"/>
                    <w:szCs w:val="48"/>
                  </w:rPr>
                </w:pPr>
              </w:p>
              <w:p w14:paraId="2C31808C" w14:textId="2D519243" w:rsidR="00891519" w:rsidRPr="00891519" w:rsidRDefault="00891519">
                <w:pPr>
                  <w:pStyle w:val="NoSpacing"/>
                  <w:jc w:val="center"/>
                  <w:rPr>
                    <w:sz w:val="56"/>
                    <w:szCs w:val="56"/>
                  </w:rPr>
                </w:pPr>
                <w:r w:rsidRPr="00310686">
                  <w:rPr>
                    <w:b/>
                    <w:color w:val="00B050"/>
                    <w:sz w:val="56"/>
                    <w:szCs w:val="56"/>
                  </w:rPr>
                  <w:t>TRAINING CALENDAR FOR THE YEAR 202</w:t>
                </w:r>
                <w:r w:rsidR="00136CC5">
                  <w:rPr>
                    <w:b/>
                    <w:color w:val="00B050"/>
                    <w:sz w:val="56"/>
                    <w:szCs w:val="56"/>
                  </w:rPr>
                  <w:t>4</w:t>
                </w:r>
              </w:p>
            </w:tc>
          </w:tr>
          <w:tr w:rsidR="006713A6" w14:paraId="29BD59AB" w14:textId="77777777">
            <w:trPr>
              <w:trHeight w:val="360"/>
              <w:jc w:val="center"/>
            </w:trPr>
            <w:tc>
              <w:tcPr>
                <w:tcW w:w="5000" w:type="pct"/>
                <w:vAlign w:val="center"/>
              </w:tcPr>
              <w:p w14:paraId="39BD2EE8" w14:textId="77777777" w:rsidR="006713A6" w:rsidRDefault="006713A6">
                <w:pPr>
                  <w:pStyle w:val="NoSpacing"/>
                  <w:jc w:val="center"/>
                  <w:rPr>
                    <w:b/>
                    <w:bCs/>
                  </w:rPr>
                </w:pPr>
              </w:p>
            </w:tc>
          </w:tr>
        </w:tbl>
        <w:p w14:paraId="6025C85D" w14:textId="77777777" w:rsidR="006713A6" w:rsidRDefault="006713A6"/>
        <w:p w14:paraId="2484906C" w14:textId="77777777" w:rsidR="006713A6" w:rsidRDefault="006713A6"/>
        <w:p w14:paraId="0CA543A6" w14:textId="77777777" w:rsidR="004C1D86" w:rsidRPr="00891519" w:rsidRDefault="006713A6" w:rsidP="00891519">
          <w:pPr>
            <w:rPr>
              <w:rFonts w:ascii="Arial" w:eastAsia="Times New Roman" w:hAnsi="Arial" w:cs="Arial"/>
              <w:b/>
              <w:bCs/>
              <w:color w:val="FFFFFF" w:themeColor="background1"/>
              <w:sz w:val="21"/>
              <w:szCs w:val="21"/>
            </w:rPr>
          </w:pPr>
          <w:r>
            <w:rPr>
              <w:rFonts w:ascii="Arial" w:eastAsia="Times New Roman" w:hAnsi="Arial" w:cs="Arial"/>
              <w:b/>
              <w:bCs/>
              <w:color w:val="FFFFFF" w:themeColor="background1"/>
              <w:sz w:val="21"/>
              <w:szCs w:val="21"/>
            </w:rPr>
            <w:br w:type="page"/>
          </w:r>
        </w:p>
      </w:sdtContent>
    </w:sdt>
    <w:tbl>
      <w:tblPr>
        <w:tblW w:w="527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651"/>
        <w:gridCol w:w="3089"/>
        <w:gridCol w:w="3297"/>
        <w:gridCol w:w="6689"/>
      </w:tblGrid>
      <w:tr w:rsidR="003133E8" w:rsidRPr="00F54BAA" w14:paraId="7B8A6017" w14:textId="77777777" w:rsidTr="00AC2B1E">
        <w:trPr>
          <w:trHeight w:val="375"/>
          <w:tblHeader/>
          <w:tblCellSpacing w:w="7" w:type="dxa"/>
          <w:jc w:val="center"/>
        </w:trPr>
        <w:tc>
          <w:tcPr>
            <w:tcW w:w="553" w:type="pct"/>
            <w:shd w:val="clear" w:color="auto" w:fill="92D050"/>
            <w:vAlign w:val="center"/>
            <w:hideMark/>
          </w:tcPr>
          <w:p w14:paraId="3B20E490" w14:textId="77777777" w:rsidR="004C1D86" w:rsidRPr="006C442F" w:rsidRDefault="004C1D86" w:rsidP="00891519">
            <w:pPr>
              <w:spacing w:after="0" w:line="240" w:lineRule="auto"/>
              <w:jc w:val="center"/>
              <w:rPr>
                <w:rFonts w:ascii="Arial" w:eastAsia="Times New Roman" w:hAnsi="Arial" w:cs="Arial"/>
                <w:b/>
                <w:bCs/>
                <w:color w:val="FFFFFF" w:themeColor="background1"/>
                <w:sz w:val="21"/>
                <w:szCs w:val="21"/>
              </w:rPr>
            </w:pPr>
            <w:r w:rsidRPr="006C442F">
              <w:rPr>
                <w:rFonts w:ascii="Arial" w:eastAsia="Times New Roman" w:hAnsi="Arial" w:cs="Arial"/>
                <w:b/>
                <w:bCs/>
                <w:color w:val="FFFFFF" w:themeColor="background1"/>
                <w:sz w:val="21"/>
                <w:szCs w:val="21"/>
              </w:rPr>
              <w:lastRenderedPageBreak/>
              <w:t>Code</w:t>
            </w:r>
          </w:p>
        </w:tc>
        <w:tc>
          <w:tcPr>
            <w:tcW w:w="1044" w:type="pct"/>
            <w:shd w:val="clear" w:color="auto" w:fill="92D050"/>
            <w:vAlign w:val="center"/>
            <w:hideMark/>
          </w:tcPr>
          <w:p w14:paraId="77ED370F" w14:textId="77777777" w:rsidR="004C1D86" w:rsidRPr="006C442F" w:rsidRDefault="004C1D86" w:rsidP="004C1D86">
            <w:pPr>
              <w:spacing w:after="0" w:line="240" w:lineRule="auto"/>
              <w:jc w:val="center"/>
              <w:rPr>
                <w:rFonts w:ascii="Arial" w:eastAsia="Times New Roman" w:hAnsi="Arial" w:cs="Arial"/>
                <w:b/>
                <w:bCs/>
                <w:color w:val="FFFFFF" w:themeColor="background1"/>
                <w:sz w:val="21"/>
                <w:szCs w:val="21"/>
              </w:rPr>
            </w:pPr>
            <w:r w:rsidRPr="006C442F">
              <w:rPr>
                <w:rFonts w:ascii="Arial" w:eastAsia="Times New Roman" w:hAnsi="Arial" w:cs="Arial"/>
                <w:b/>
                <w:bCs/>
                <w:color w:val="FFFFFF" w:themeColor="background1"/>
                <w:sz w:val="21"/>
                <w:szCs w:val="21"/>
              </w:rPr>
              <w:t>Name</w:t>
            </w:r>
          </w:p>
        </w:tc>
        <w:tc>
          <w:tcPr>
            <w:tcW w:w="1115" w:type="pct"/>
            <w:shd w:val="clear" w:color="auto" w:fill="92D050"/>
            <w:vAlign w:val="center"/>
            <w:hideMark/>
          </w:tcPr>
          <w:p w14:paraId="626636FA" w14:textId="77777777" w:rsidR="004C1D86" w:rsidRPr="006C442F" w:rsidRDefault="004C1D86" w:rsidP="004C1D86">
            <w:pPr>
              <w:spacing w:after="0" w:line="240" w:lineRule="auto"/>
              <w:jc w:val="center"/>
              <w:rPr>
                <w:rFonts w:ascii="Arial" w:eastAsia="Times New Roman" w:hAnsi="Arial" w:cs="Arial"/>
                <w:b/>
                <w:bCs/>
                <w:color w:val="FFFFFF" w:themeColor="background1"/>
                <w:sz w:val="21"/>
                <w:szCs w:val="21"/>
              </w:rPr>
            </w:pPr>
            <w:r w:rsidRPr="006C442F">
              <w:rPr>
                <w:rFonts w:ascii="Arial" w:eastAsia="Times New Roman" w:hAnsi="Arial" w:cs="Arial"/>
                <w:b/>
                <w:bCs/>
                <w:color w:val="FFFFFF" w:themeColor="background1"/>
                <w:sz w:val="21"/>
                <w:szCs w:val="21"/>
              </w:rPr>
              <w:t>Particulars (Date, Time, Fees)</w:t>
            </w:r>
          </w:p>
        </w:tc>
        <w:tc>
          <w:tcPr>
            <w:tcW w:w="2264" w:type="pct"/>
            <w:shd w:val="clear" w:color="auto" w:fill="92D050"/>
            <w:vAlign w:val="center"/>
            <w:hideMark/>
          </w:tcPr>
          <w:p w14:paraId="065810D5" w14:textId="77777777" w:rsidR="004C1D86" w:rsidRPr="006C442F" w:rsidRDefault="004C1D86" w:rsidP="004C1D86">
            <w:pPr>
              <w:spacing w:after="0" w:line="240" w:lineRule="auto"/>
              <w:jc w:val="center"/>
              <w:rPr>
                <w:rFonts w:ascii="Arial" w:eastAsia="Times New Roman" w:hAnsi="Arial" w:cs="Arial"/>
                <w:b/>
                <w:bCs/>
                <w:color w:val="FFFFFF" w:themeColor="background1"/>
                <w:sz w:val="21"/>
                <w:szCs w:val="21"/>
              </w:rPr>
            </w:pPr>
            <w:r w:rsidRPr="006C442F">
              <w:rPr>
                <w:rFonts w:ascii="Arial" w:eastAsia="Times New Roman" w:hAnsi="Arial" w:cs="Arial"/>
                <w:b/>
                <w:bCs/>
                <w:color w:val="FFFFFF" w:themeColor="background1"/>
                <w:sz w:val="21"/>
                <w:szCs w:val="21"/>
              </w:rPr>
              <w:t>Resource Person</w:t>
            </w:r>
          </w:p>
        </w:tc>
      </w:tr>
      <w:tr w:rsidR="00296C95" w:rsidRPr="00DC159B" w14:paraId="4A795D0A" w14:textId="77777777" w:rsidTr="00AC2B1E">
        <w:trPr>
          <w:trHeight w:val="745"/>
          <w:tblCellSpacing w:w="7" w:type="dxa"/>
          <w:jc w:val="center"/>
        </w:trPr>
        <w:tc>
          <w:tcPr>
            <w:tcW w:w="553" w:type="pct"/>
            <w:shd w:val="clear" w:color="auto" w:fill="auto"/>
            <w:vAlign w:val="center"/>
          </w:tcPr>
          <w:p w14:paraId="3BAA7E57" w14:textId="45E05809" w:rsidR="004917D4" w:rsidRPr="004A18B9" w:rsidRDefault="004917D4" w:rsidP="004917D4">
            <w:pPr>
              <w:spacing w:after="0" w:line="240" w:lineRule="auto"/>
              <w:jc w:val="center"/>
              <w:rPr>
                <w:rFonts w:ascii="Century Gothic" w:eastAsia="Times New Roman" w:hAnsi="Century Gothic" w:cs="Arial"/>
                <w:b/>
                <w:bCs/>
                <w:sz w:val="20"/>
                <w:szCs w:val="20"/>
              </w:rPr>
            </w:pPr>
            <w:r w:rsidRPr="004917D4">
              <w:rPr>
                <w:rFonts w:ascii="Century Gothic" w:eastAsia="Times New Roman" w:hAnsi="Century Gothic" w:cs="Arial"/>
                <w:b/>
                <w:bCs/>
                <w:sz w:val="20"/>
                <w:szCs w:val="20"/>
              </w:rPr>
              <w:t>BJTI/24/01</w:t>
            </w:r>
          </w:p>
        </w:tc>
        <w:tc>
          <w:tcPr>
            <w:tcW w:w="1044" w:type="pct"/>
            <w:shd w:val="clear" w:color="auto" w:fill="auto"/>
            <w:vAlign w:val="center"/>
          </w:tcPr>
          <w:p w14:paraId="16BDA840" w14:textId="04BC6F45"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Arial"/>
                <w:b/>
                <w:bCs/>
                <w:sz w:val="20"/>
                <w:szCs w:val="20"/>
              </w:rPr>
              <w:t>Conflict Management</w:t>
            </w:r>
          </w:p>
        </w:tc>
        <w:tc>
          <w:tcPr>
            <w:tcW w:w="1115" w:type="pct"/>
            <w:shd w:val="clear" w:color="auto" w:fill="auto"/>
          </w:tcPr>
          <w:p w14:paraId="2061F3A0" w14:textId="17B1F0F3"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12 January 2024</w:t>
            </w:r>
          </w:p>
          <w:p w14:paraId="68CBF50C"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0739795" w14:textId="7384C8D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D8B0CDE" w14:textId="32599C05" w:rsidR="004917D4" w:rsidRPr="004A18B9" w:rsidRDefault="004917D4" w:rsidP="004917D4">
            <w:pPr>
              <w:spacing w:after="0" w:line="256" w:lineRule="auto"/>
              <w:rPr>
                <w:rFonts w:ascii="Century Gothic" w:eastAsia="Calibri" w:hAnsi="Century Gothic"/>
                <w:b/>
                <w:bCs/>
                <w:kern w:val="24"/>
                <w:sz w:val="20"/>
                <w:szCs w:val="20"/>
                <w:lang w:val="en-GB"/>
              </w:rPr>
            </w:pPr>
            <w:r w:rsidRPr="004A18B9">
              <w:rPr>
                <w:rFonts w:ascii="Century Gothic" w:eastAsia="Times New Roman" w:hAnsi="Century Gothic" w:cs="Arial"/>
                <w:b/>
                <w:bCs/>
                <w:sz w:val="20"/>
                <w:szCs w:val="20"/>
              </w:rPr>
              <w:t>Ms. Anisa Khatoon, MBA(IBA)</w:t>
            </w:r>
          </w:p>
        </w:tc>
      </w:tr>
      <w:tr w:rsidR="00296C95" w:rsidRPr="001B12FD" w14:paraId="18DC8A0C" w14:textId="77777777" w:rsidTr="00AC2B1E">
        <w:trPr>
          <w:trHeight w:val="403"/>
          <w:tblCellSpacing w:w="7" w:type="dxa"/>
          <w:jc w:val="center"/>
        </w:trPr>
        <w:tc>
          <w:tcPr>
            <w:tcW w:w="553" w:type="pct"/>
            <w:shd w:val="clear" w:color="auto" w:fill="auto"/>
            <w:vAlign w:val="center"/>
          </w:tcPr>
          <w:p w14:paraId="421CDA48" w14:textId="4A9E2CAF"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BJTI/24/02</w:t>
            </w:r>
          </w:p>
        </w:tc>
        <w:tc>
          <w:tcPr>
            <w:tcW w:w="1044" w:type="pct"/>
            <w:shd w:val="clear" w:color="auto" w:fill="auto"/>
          </w:tcPr>
          <w:p w14:paraId="67EEE13B" w14:textId="529BF102"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Industrial Effluent Treatment Plant</w:t>
            </w:r>
          </w:p>
        </w:tc>
        <w:tc>
          <w:tcPr>
            <w:tcW w:w="1115" w:type="pct"/>
            <w:shd w:val="clear" w:color="auto" w:fill="auto"/>
            <w:vAlign w:val="center"/>
          </w:tcPr>
          <w:p w14:paraId="524395E9" w14:textId="1A6516C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12-13 January 2024</w:t>
            </w:r>
          </w:p>
          <w:p w14:paraId="05DAE0B1"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38EA9FFF"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1C08CE3C" w14:textId="0C86FCA7" w:rsidR="004917D4" w:rsidRPr="004A18B9" w:rsidRDefault="004917D4" w:rsidP="004917D4">
            <w:pPr>
              <w:spacing w:after="0" w:line="240" w:lineRule="auto"/>
              <w:rPr>
                <w:rFonts w:ascii="Century Gothic" w:eastAsia="Calibri" w:hAnsi="Century Gothic"/>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&amp;Environment), Bangladesh Power Development Board</w:t>
            </w:r>
          </w:p>
        </w:tc>
      </w:tr>
      <w:tr w:rsidR="00296C95" w:rsidRPr="001B12FD" w14:paraId="483770F9" w14:textId="77777777" w:rsidTr="00AC2B1E">
        <w:trPr>
          <w:trHeight w:val="403"/>
          <w:tblCellSpacing w:w="7" w:type="dxa"/>
          <w:jc w:val="center"/>
        </w:trPr>
        <w:tc>
          <w:tcPr>
            <w:tcW w:w="553" w:type="pct"/>
            <w:shd w:val="clear" w:color="auto" w:fill="auto"/>
            <w:vAlign w:val="center"/>
          </w:tcPr>
          <w:p w14:paraId="171DA17F" w14:textId="31250021"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BJTI/24/03</w:t>
            </w:r>
          </w:p>
        </w:tc>
        <w:tc>
          <w:tcPr>
            <w:tcW w:w="1044" w:type="pct"/>
            <w:shd w:val="clear" w:color="auto" w:fill="auto"/>
            <w:vAlign w:val="center"/>
          </w:tcPr>
          <w:p w14:paraId="66C9511D" w14:textId="64D5A94E"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Practical Solution of Quality-Related Problems in Organization </w:t>
            </w:r>
          </w:p>
        </w:tc>
        <w:tc>
          <w:tcPr>
            <w:tcW w:w="1115" w:type="pct"/>
            <w:shd w:val="clear" w:color="auto" w:fill="auto"/>
            <w:vAlign w:val="center"/>
          </w:tcPr>
          <w:p w14:paraId="1D6424F2" w14:textId="7E0F542A"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13 January 2024</w:t>
            </w:r>
          </w:p>
          <w:p w14:paraId="25EA1BE0"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439A66B" w14:textId="213C308D"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tcPr>
          <w:p w14:paraId="42B22B64" w14:textId="2D60F1A5"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SAM Yousuf, Managing Director and CEO of Z Shoes and Accessories Ltd. Former Chief Operating Officer of Rahimafrooz Accumulators Limited &amp; Executive Director of Apex Adelchi Footwear Limited</w:t>
            </w:r>
          </w:p>
        </w:tc>
      </w:tr>
      <w:tr w:rsidR="00296C95" w:rsidRPr="001B12FD" w14:paraId="2409DE4F" w14:textId="77777777" w:rsidTr="00AC2B1E">
        <w:trPr>
          <w:tblCellSpacing w:w="7" w:type="dxa"/>
          <w:jc w:val="center"/>
        </w:trPr>
        <w:tc>
          <w:tcPr>
            <w:tcW w:w="553" w:type="pct"/>
            <w:shd w:val="clear" w:color="auto" w:fill="auto"/>
            <w:vAlign w:val="center"/>
          </w:tcPr>
          <w:p w14:paraId="5FA8B551" w14:textId="7382C18F" w:rsidR="004917D4" w:rsidRPr="004A18B9" w:rsidRDefault="004917D4" w:rsidP="004917D4">
            <w:pPr>
              <w:spacing w:after="0" w:line="240" w:lineRule="auto"/>
              <w:jc w:val="center"/>
              <w:rPr>
                <w:rFonts w:ascii="Century Gothic" w:eastAsia="Times New Roman" w:hAnsi="Century Gothic" w:cs="Arial"/>
                <w:b/>
                <w:bCs/>
                <w:sz w:val="18"/>
                <w:szCs w:val="18"/>
              </w:rPr>
            </w:pPr>
            <w:r w:rsidRPr="004A18B9">
              <w:rPr>
                <w:rFonts w:ascii="Century Gothic" w:eastAsia="Times New Roman" w:hAnsi="Century Gothic" w:cs="Arial"/>
                <w:b/>
                <w:bCs/>
                <w:sz w:val="20"/>
                <w:szCs w:val="20"/>
              </w:rPr>
              <w:t>BJTI/24/04</w:t>
            </w:r>
          </w:p>
        </w:tc>
        <w:tc>
          <w:tcPr>
            <w:tcW w:w="1044" w:type="pct"/>
            <w:shd w:val="clear" w:color="auto" w:fill="auto"/>
          </w:tcPr>
          <w:p w14:paraId="6640BECA" w14:textId="597925F1" w:rsidR="004917D4" w:rsidRPr="004A18B9" w:rsidRDefault="004917D4" w:rsidP="004917D4">
            <w:pPr>
              <w:pStyle w:val="NoSpacing"/>
              <w:rPr>
                <w:rFonts w:ascii="Century Gothic" w:hAnsi="Century Gothic" w:cs="Arial"/>
                <w:b/>
                <w:bCs/>
                <w:sz w:val="20"/>
                <w:szCs w:val="20"/>
              </w:rPr>
            </w:pPr>
            <w:r w:rsidRPr="004A18B9">
              <w:rPr>
                <w:rFonts w:ascii="Century Gothic" w:hAnsi="Century Gothic" w:cs="Segoe UI Historic"/>
                <w:b/>
                <w:bCs/>
                <w:sz w:val="20"/>
                <w:szCs w:val="20"/>
                <w:shd w:val="clear" w:color="auto" w:fill="FFFFFF"/>
              </w:rPr>
              <w:t>Disciplinary Action and Domestic Inquiry (as per Bangladesh Labour Law-2006 and Labour Rules-2015)</w:t>
            </w:r>
          </w:p>
        </w:tc>
        <w:tc>
          <w:tcPr>
            <w:tcW w:w="1115" w:type="pct"/>
            <w:shd w:val="clear" w:color="auto" w:fill="auto"/>
            <w:vAlign w:val="center"/>
          </w:tcPr>
          <w:p w14:paraId="5CE42778" w14:textId="124F5C31"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 January 2024</w:t>
            </w:r>
          </w:p>
          <w:p w14:paraId="37CB0980"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338445A"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0A2E3CC" w14:textId="5DCF4062"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Rashedul Hasnat, MBA (HRM), PGDHRM, MSS, LLB, BSS (Hons), Sr. Manager (Employee Welfare &amp; Factory HRBP), Perfetti Van Melle Bangladesh Pvt. Ltd. President-Bangladesh FMCG HR Society</w:t>
            </w:r>
          </w:p>
        </w:tc>
      </w:tr>
      <w:tr w:rsidR="00296C95" w:rsidRPr="00DC159B" w14:paraId="2C5F64EA" w14:textId="77777777" w:rsidTr="00AC2B1E">
        <w:trPr>
          <w:tblCellSpacing w:w="7" w:type="dxa"/>
          <w:jc w:val="center"/>
        </w:trPr>
        <w:tc>
          <w:tcPr>
            <w:tcW w:w="553" w:type="pct"/>
            <w:shd w:val="clear" w:color="auto" w:fill="auto"/>
            <w:vAlign w:val="center"/>
          </w:tcPr>
          <w:p w14:paraId="29A234F9" w14:textId="7A488767" w:rsidR="004917D4" w:rsidRPr="004917D4" w:rsidRDefault="004917D4" w:rsidP="004917D4">
            <w:pPr>
              <w:spacing w:after="0" w:line="240" w:lineRule="auto"/>
              <w:jc w:val="center"/>
              <w:rPr>
                <w:rFonts w:ascii="Century Gothic" w:eastAsia="Times New Roman" w:hAnsi="Century Gothic" w:cs="Arial"/>
                <w:b/>
                <w:bCs/>
                <w:sz w:val="20"/>
                <w:szCs w:val="20"/>
              </w:rPr>
            </w:pPr>
            <w:r w:rsidRPr="004917D4">
              <w:rPr>
                <w:rFonts w:ascii="Century Gothic" w:eastAsia="Times New Roman" w:hAnsi="Century Gothic" w:cs="Arial"/>
                <w:b/>
                <w:bCs/>
                <w:sz w:val="20"/>
                <w:szCs w:val="20"/>
              </w:rPr>
              <w:t>BJTI/24/05</w:t>
            </w:r>
          </w:p>
        </w:tc>
        <w:tc>
          <w:tcPr>
            <w:tcW w:w="1044" w:type="pct"/>
            <w:shd w:val="clear" w:color="auto" w:fill="auto"/>
            <w:vAlign w:val="center"/>
          </w:tcPr>
          <w:p w14:paraId="4ED6F7BE" w14:textId="22720819" w:rsidR="004917D4" w:rsidRPr="004A18B9" w:rsidRDefault="004917D4" w:rsidP="004917D4">
            <w:pPr>
              <w:pStyle w:val="NoSpacing"/>
              <w:rPr>
                <w:rFonts w:ascii="Century Gothic" w:hAnsi="Century Gothic"/>
                <w:b/>
                <w:bCs/>
                <w:sz w:val="20"/>
                <w:szCs w:val="20"/>
              </w:rPr>
            </w:pPr>
            <w:r w:rsidRPr="004A18B9">
              <w:rPr>
                <w:rFonts w:ascii="Century Gothic" w:hAnsi="Century Gothic" w:cs="Arial"/>
                <w:b/>
                <w:bCs/>
                <w:sz w:val="20"/>
                <w:szCs w:val="20"/>
              </w:rPr>
              <w:t>Competency based Training of Trainers (TOT)</w:t>
            </w:r>
          </w:p>
        </w:tc>
        <w:tc>
          <w:tcPr>
            <w:tcW w:w="1115" w:type="pct"/>
            <w:shd w:val="clear" w:color="auto" w:fill="auto"/>
          </w:tcPr>
          <w:p w14:paraId="213ECA89" w14:textId="113A59E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19-20 January 2024</w:t>
            </w:r>
          </w:p>
          <w:p w14:paraId="00ECB0CE"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B75960D" w14:textId="134789CF"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tcPr>
          <w:p w14:paraId="490A54AE" w14:textId="31CD0052"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Mr. Abu Al Tareq Ahmed,</w:t>
            </w:r>
            <w:r w:rsidRPr="004A18B9">
              <w:rPr>
                <w:rFonts w:ascii="Century Gothic" w:hAnsi="Century Gothic" w:cs="Segoe UI Historic"/>
                <w:b/>
                <w:bCs/>
                <w:sz w:val="20"/>
                <w:szCs w:val="20"/>
              </w:rPr>
              <w:br/>
            </w:r>
            <w:r w:rsidRPr="004A18B9">
              <w:rPr>
                <w:rFonts w:ascii="Century Gothic" w:hAnsi="Century Gothic" w:cs="Segoe UI Historic"/>
                <w:b/>
                <w:bCs/>
                <w:sz w:val="20"/>
                <w:szCs w:val="20"/>
                <w:shd w:val="clear" w:color="auto" w:fill="FFFFFF"/>
              </w:rPr>
              <w:t>Soft Skills Activist &amp; Trainer, Certified Talent Management Professional, Certified P-FIM Practitioner, Disability inclusion Practitioner.</w:t>
            </w:r>
          </w:p>
        </w:tc>
      </w:tr>
      <w:tr w:rsidR="00296C95" w:rsidRPr="00FC3EF7" w14:paraId="021DF31A" w14:textId="77777777" w:rsidTr="00AC2B1E">
        <w:trPr>
          <w:trHeight w:val="421"/>
          <w:tblCellSpacing w:w="7" w:type="dxa"/>
          <w:jc w:val="center"/>
        </w:trPr>
        <w:tc>
          <w:tcPr>
            <w:tcW w:w="553" w:type="pct"/>
            <w:shd w:val="clear" w:color="auto" w:fill="auto"/>
            <w:vAlign w:val="center"/>
          </w:tcPr>
          <w:p w14:paraId="62AF2658" w14:textId="4B7F6F61"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BJTI/24/06</w:t>
            </w:r>
          </w:p>
        </w:tc>
        <w:tc>
          <w:tcPr>
            <w:tcW w:w="1044" w:type="pct"/>
            <w:shd w:val="clear" w:color="auto" w:fill="auto"/>
            <w:vAlign w:val="center"/>
          </w:tcPr>
          <w:p w14:paraId="745EE6CA" w14:textId="0792F79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Operational Excellence</w:t>
            </w:r>
          </w:p>
        </w:tc>
        <w:tc>
          <w:tcPr>
            <w:tcW w:w="1115" w:type="pct"/>
            <w:shd w:val="clear" w:color="auto" w:fill="auto"/>
            <w:vAlign w:val="center"/>
          </w:tcPr>
          <w:p w14:paraId="77C8D801" w14:textId="1CFC286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20 January 2024</w:t>
            </w:r>
          </w:p>
          <w:p w14:paraId="6F138BAE"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BE29303"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E2EBD39" w14:textId="17704A5B"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xml:space="preserve">Mr. </w:t>
            </w:r>
            <w:r w:rsidR="001C4AF3" w:rsidRPr="001C4AF3">
              <w:rPr>
                <w:rFonts w:ascii="Century Gothic" w:hAnsi="Century Gothic" w:cs="Segoe UI Historic"/>
                <w:b/>
                <w:bCs/>
                <w:sz w:val="20"/>
                <w:szCs w:val="20"/>
                <w:shd w:val="clear" w:color="auto" w:fill="FFFFFF"/>
              </w:rPr>
              <w:t>Muhammad Mamun Mia</w:t>
            </w:r>
            <w:r w:rsidRPr="004A18B9">
              <w:rPr>
                <w:rFonts w:ascii="Century Gothic" w:hAnsi="Century Gothic" w:cs="Segoe UI Historic"/>
                <w:b/>
                <w:bCs/>
                <w:sz w:val="20"/>
                <w:szCs w:val="20"/>
                <w:shd w:val="clear" w:color="auto" w:fill="FFFFFF"/>
              </w:rPr>
              <w:t xml:space="preserve">, </w:t>
            </w:r>
            <w:r w:rsidRPr="004A18B9">
              <w:rPr>
                <w:rFonts w:ascii="Century Gothic" w:eastAsia="Times New Roman" w:hAnsi="Century Gothic" w:cs="Arial"/>
                <w:b/>
                <w:bCs/>
                <w:sz w:val="20"/>
                <w:szCs w:val="20"/>
              </w:rPr>
              <w:t>General Manager, Sino Bangla Industries Limited, Ex: Avery Dennison, r-Pac Bangladesh, Pride Group, Apex Holdings Limited. Lean Six Sigma Black Belt, Six Sigma Management Institute Asia. Certified Production Management Professional, AOTS Kansai Kenshu Center, Japan. Masters in Engineering,</w:t>
            </w:r>
            <w:r>
              <w:rPr>
                <w:rFonts w:ascii="Century Gothic" w:eastAsia="Times New Roman" w:hAnsi="Century Gothic" w:cs="Arial"/>
                <w:b/>
                <w:bCs/>
                <w:sz w:val="20"/>
                <w:szCs w:val="20"/>
              </w:rPr>
              <w:t xml:space="preserve"> </w:t>
            </w:r>
            <w:r w:rsidRPr="004A18B9">
              <w:rPr>
                <w:rFonts w:ascii="Century Gothic" w:eastAsia="Times New Roman" w:hAnsi="Century Gothic" w:cs="Arial"/>
                <w:b/>
                <w:bCs/>
                <w:sz w:val="20"/>
                <w:szCs w:val="20"/>
              </w:rPr>
              <w:t>(BUET). Masters in Business Administration, (JU). Bachelor in Engineering, (SUST).</w:t>
            </w:r>
          </w:p>
        </w:tc>
      </w:tr>
      <w:tr w:rsidR="00296C95" w:rsidRPr="002C04D5" w14:paraId="2539327F" w14:textId="77777777" w:rsidTr="00AC2B1E">
        <w:trPr>
          <w:trHeight w:val="961"/>
          <w:tblCellSpacing w:w="7" w:type="dxa"/>
          <w:jc w:val="center"/>
        </w:trPr>
        <w:tc>
          <w:tcPr>
            <w:tcW w:w="553" w:type="pct"/>
            <w:tcBorders>
              <w:top w:val="single" w:sz="4" w:space="0" w:color="auto"/>
            </w:tcBorders>
            <w:shd w:val="clear" w:color="auto" w:fill="auto"/>
            <w:vAlign w:val="center"/>
          </w:tcPr>
          <w:p w14:paraId="0FD675DB" w14:textId="72E0CAE8"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BJTI/24/07</w:t>
            </w:r>
          </w:p>
        </w:tc>
        <w:tc>
          <w:tcPr>
            <w:tcW w:w="1044" w:type="pct"/>
            <w:tcBorders>
              <w:top w:val="single" w:sz="4" w:space="0" w:color="auto"/>
            </w:tcBorders>
            <w:shd w:val="clear" w:color="auto" w:fill="auto"/>
            <w:vAlign w:val="center"/>
          </w:tcPr>
          <w:p w14:paraId="31741386" w14:textId="438F2A4E"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Effective Communication and Presentation Skills</w:t>
            </w:r>
          </w:p>
        </w:tc>
        <w:tc>
          <w:tcPr>
            <w:tcW w:w="1115" w:type="pct"/>
            <w:tcBorders>
              <w:top w:val="single" w:sz="4" w:space="0" w:color="auto"/>
            </w:tcBorders>
            <w:shd w:val="clear" w:color="auto" w:fill="auto"/>
          </w:tcPr>
          <w:p w14:paraId="2BFA7F7A" w14:textId="1F0880E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 January 2024</w:t>
            </w:r>
          </w:p>
          <w:p w14:paraId="43F9349A"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93BC647" w14:textId="4A63C426"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tcPr>
          <w:p w14:paraId="7BFD6096" w14:textId="77777777"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Dr. Mahmud Hasan,</w:t>
            </w:r>
          </w:p>
          <w:p w14:paraId="75324976" w14:textId="3FA889BA" w:rsidR="004917D4" w:rsidRPr="004A18B9" w:rsidRDefault="004917D4" w:rsidP="004917D4">
            <w:pPr>
              <w:spacing w:after="0" w:line="240" w:lineRule="auto"/>
              <w:jc w:val="both"/>
              <w:rPr>
                <w:rFonts w:ascii="Century Gothic" w:eastAsia="Calibri" w:hAnsi="Century Gothic"/>
                <w:b/>
                <w:bCs/>
                <w:kern w:val="24"/>
                <w:sz w:val="20"/>
                <w:szCs w:val="20"/>
                <w:lang w:val="en-GB"/>
              </w:rPr>
            </w:pPr>
            <w:r w:rsidRPr="004A18B9">
              <w:rPr>
                <w:rFonts w:ascii="Century Gothic" w:eastAsia="Calibri" w:hAnsi="Century Gothic"/>
                <w:b/>
                <w:bCs/>
                <w:kern w:val="24"/>
                <w:sz w:val="20"/>
                <w:szCs w:val="20"/>
                <w:lang w:val="en-GB"/>
              </w:rPr>
              <w:t xml:space="preserve">MBBS, Masters in Public Health (MPH) on Reproduction and Child Health (RCH); Diploma on HRM, Completed MBA with double major on Marketing and HRM. </w:t>
            </w:r>
          </w:p>
        </w:tc>
      </w:tr>
      <w:tr w:rsidR="00296C95" w:rsidRPr="002C04D5" w14:paraId="6666891E" w14:textId="77777777" w:rsidTr="00AC2B1E">
        <w:trPr>
          <w:trHeight w:val="390"/>
          <w:tblCellSpacing w:w="7" w:type="dxa"/>
          <w:jc w:val="center"/>
        </w:trPr>
        <w:tc>
          <w:tcPr>
            <w:tcW w:w="553" w:type="pct"/>
            <w:tcBorders>
              <w:top w:val="single" w:sz="4" w:space="0" w:color="auto"/>
            </w:tcBorders>
            <w:shd w:val="clear" w:color="auto" w:fill="auto"/>
            <w:vAlign w:val="center"/>
          </w:tcPr>
          <w:p w14:paraId="7F8D4BAD" w14:textId="34D50AF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BJTI/24/08</w:t>
            </w:r>
          </w:p>
        </w:tc>
        <w:tc>
          <w:tcPr>
            <w:tcW w:w="1044" w:type="pct"/>
            <w:tcBorders>
              <w:top w:val="single" w:sz="4" w:space="0" w:color="auto"/>
            </w:tcBorders>
            <w:shd w:val="clear" w:color="auto" w:fill="auto"/>
          </w:tcPr>
          <w:p w14:paraId="6A9D3723" w14:textId="58789EA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KPI Master Class</w:t>
            </w:r>
          </w:p>
        </w:tc>
        <w:tc>
          <w:tcPr>
            <w:tcW w:w="1115" w:type="pct"/>
            <w:tcBorders>
              <w:top w:val="single" w:sz="4" w:space="0" w:color="auto"/>
            </w:tcBorders>
            <w:shd w:val="clear" w:color="auto" w:fill="auto"/>
          </w:tcPr>
          <w:p w14:paraId="2C592D55" w14:textId="081615AA"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26-27 January 2024</w:t>
            </w:r>
          </w:p>
          <w:p w14:paraId="742CD3C4" w14:textId="488DE8E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76C507C0" w14:textId="485B1B3E"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tcBorders>
            <w:shd w:val="clear" w:color="auto" w:fill="auto"/>
          </w:tcPr>
          <w:p w14:paraId="1CCFAE83" w14:textId="3FB8824E"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cs="Arial"/>
                <w:b/>
                <w:bCs/>
                <w:sz w:val="20"/>
                <w:szCs w:val="20"/>
              </w:rPr>
              <w:t>Mr. Md. Mostafa Kamal, SMPS, BSP, C-SBP, C-PA, C-KPI Practitioner, PMS &amp; Strategy Consultant</w:t>
            </w:r>
          </w:p>
        </w:tc>
      </w:tr>
      <w:tr w:rsidR="00296C95" w:rsidRPr="00F54BAA" w14:paraId="606DC8FB" w14:textId="77777777" w:rsidTr="00AC2B1E">
        <w:trPr>
          <w:trHeight w:val="583"/>
          <w:tblCellSpacing w:w="7" w:type="dxa"/>
          <w:jc w:val="center"/>
        </w:trPr>
        <w:tc>
          <w:tcPr>
            <w:tcW w:w="553" w:type="pct"/>
            <w:tcBorders>
              <w:bottom w:val="single" w:sz="4" w:space="0" w:color="auto"/>
            </w:tcBorders>
            <w:shd w:val="clear" w:color="auto" w:fill="auto"/>
            <w:vAlign w:val="center"/>
          </w:tcPr>
          <w:p w14:paraId="4FCDCB83" w14:textId="6C13442E"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BJTI/24/09</w:t>
            </w:r>
          </w:p>
        </w:tc>
        <w:tc>
          <w:tcPr>
            <w:tcW w:w="1044" w:type="pct"/>
            <w:tcBorders>
              <w:bottom w:val="single" w:sz="4" w:space="0" w:color="auto"/>
            </w:tcBorders>
            <w:shd w:val="clear" w:color="auto" w:fill="auto"/>
            <w:vAlign w:val="center"/>
          </w:tcPr>
          <w:p w14:paraId="250540BA"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Financial Management for Executives</w:t>
            </w:r>
          </w:p>
        </w:tc>
        <w:tc>
          <w:tcPr>
            <w:tcW w:w="1115" w:type="pct"/>
            <w:tcBorders>
              <w:bottom w:val="single" w:sz="4" w:space="0" w:color="auto"/>
            </w:tcBorders>
            <w:shd w:val="clear" w:color="auto" w:fill="auto"/>
            <w:vAlign w:val="center"/>
          </w:tcPr>
          <w:p w14:paraId="5590D4C5" w14:textId="769067B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 January 2024</w:t>
            </w:r>
          </w:p>
          <w:p w14:paraId="303F620F"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AA1A0C9"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75A1EF7F" w14:textId="77777777" w:rsidR="004917D4" w:rsidRPr="004A18B9" w:rsidRDefault="004917D4" w:rsidP="004917D4">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Mr. Md. Rajibul Hoque, Management Consultant &amp; Training Specialist</w:t>
            </w:r>
          </w:p>
        </w:tc>
      </w:tr>
      <w:tr w:rsidR="00296C95" w:rsidRPr="0037323F" w14:paraId="0A76D943" w14:textId="77777777" w:rsidTr="00AC2B1E">
        <w:trPr>
          <w:trHeight w:val="255"/>
          <w:tblCellSpacing w:w="7" w:type="dxa"/>
          <w:jc w:val="center"/>
        </w:trPr>
        <w:tc>
          <w:tcPr>
            <w:tcW w:w="553" w:type="pct"/>
            <w:tcBorders>
              <w:bottom w:val="single" w:sz="4" w:space="0" w:color="auto"/>
            </w:tcBorders>
            <w:shd w:val="clear" w:color="auto" w:fill="auto"/>
            <w:vAlign w:val="center"/>
          </w:tcPr>
          <w:p w14:paraId="1B9E285C" w14:textId="3A2B825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w:t>
            </w:r>
          </w:p>
        </w:tc>
        <w:tc>
          <w:tcPr>
            <w:tcW w:w="1044" w:type="pct"/>
            <w:tcBorders>
              <w:bottom w:val="single" w:sz="4" w:space="0" w:color="auto"/>
            </w:tcBorders>
            <w:shd w:val="clear" w:color="auto" w:fill="auto"/>
            <w:vAlign w:val="center"/>
          </w:tcPr>
          <w:p w14:paraId="1D7F2246" w14:textId="276B0812"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Kaizen for Improving Organizational Performance</w:t>
            </w:r>
          </w:p>
        </w:tc>
        <w:tc>
          <w:tcPr>
            <w:tcW w:w="1115" w:type="pct"/>
            <w:tcBorders>
              <w:bottom w:val="single" w:sz="4" w:space="0" w:color="auto"/>
            </w:tcBorders>
            <w:shd w:val="clear" w:color="auto" w:fill="auto"/>
          </w:tcPr>
          <w:p w14:paraId="50215D73"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 February 2024</w:t>
            </w:r>
          </w:p>
          <w:p w14:paraId="2B0AE67C"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3E8D395" w14:textId="5C38F77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tcPr>
          <w:p w14:paraId="1609A11F" w14:textId="107B6B7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296C95" w:rsidRPr="0037323F" w14:paraId="7E1CCE4F" w14:textId="77777777" w:rsidTr="00AC2B1E">
        <w:trPr>
          <w:trHeight w:val="870"/>
          <w:tblCellSpacing w:w="7" w:type="dxa"/>
          <w:jc w:val="center"/>
        </w:trPr>
        <w:tc>
          <w:tcPr>
            <w:tcW w:w="553" w:type="pct"/>
            <w:tcBorders>
              <w:top w:val="single" w:sz="4" w:space="0" w:color="auto"/>
              <w:bottom w:val="single" w:sz="4" w:space="0" w:color="auto"/>
            </w:tcBorders>
            <w:shd w:val="clear" w:color="auto" w:fill="auto"/>
            <w:vAlign w:val="center"/>
          </w:tcPr>
          <w:p w14:paraId="2462B92E" w14:textId="3234E1C2"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w:t>
            </w:r>
          </w:p>
        </w:tc>
        <w:tc>
          <w:tcPr>
            <w:tcW w:w="1044" w:type="pct"/>
            <w:tcBorders>
              <w:top w:val="single" w:sz="4" w:space="0" w:color="auto"/>
              <w:bottom w:val="single" w:sz="4" w:space="0" w:color="auto"/>
            </w:tcBorders>
            <w:shd w:val="clear" w:color="auto" w:fill="auto"/>
            <w:vAlign w:val="center"/>
          </w:tcPr>
          <w:p w14:paraId="7A66D37A"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Total Quality Management (TQM)</w:t>
            </w:r>
          </w:p>
        </w:tc>
        <w:tc>
          <w:tcPr>
            <w:tcW w:w="1115" w:type="pct"/>
            <w:tcBorders>
              <w:top w:val="single" w:sz="4" w:space="0" w:color="auto"/>
              <w:bottom w:val="single" w:sz="4" w:space="0" w:color="auto"/>
            </w:tcBorders>
            <w:shd w:val="clear" w:color="auto" w:fill="auto"/>
            <w:vAlign w:val="center"/>
          </w:tcPr>
          <w:p w14:paraId="43738737"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02-03 February 2024</w:t>
            </w:r>
          </w:p>
          <w:p w14:paraId="42172E22"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5CBF13F"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bottom w:val="single" w:sz="4" w:space="0" w:color="auto"/>
            </w:tcBorders>
            <w:shd w:val="clear" w:color="auto" w:fill="auto"/>
            <w:vAlign w:val="center"/>
          </w:tcPr>
          <w:p w14:paraId="0BF2D688"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AMM Khairul Bashar, Director, Centre for Management Development, Former President BAAS, Former President BSTQM, Former Director (Academic), BJTI Board</w:t>
            </w:r>
          </w:p>
        </w:tc>
      </w:tr>
      <w:tr w:rsidR="00296C95" w:rsidRPr="00601441" w14:paraId="4ADFA202" w14:textId="77777777" w:rsidTr="00AC2B1E">
        <w:trPr>
          <w:trHeight w:val="390"/>
          <w:tblCellSpacing w:w="7" w:type="dxa"/>
          <w:jc w:val="center"/>
        </w:trPr>
        <w:tc>
          <w:tcPr>
            <w:tcW w:w="553" w:type="pct"/>
            <w:tcBorders>
              <w:top w:val="single" w:sz="4" w:space="0" w:color="auto"/>
            </w:tcBorders>
            <w:shd w:val="clear" w:color="auto" w:fill="auto"/>
            <w:vAlign w:val="center"/>
          </w:tcPr>
          <w:p w14:paraId="1E530B14" w14:textId="31C59D41"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w:t>
            </w:r>
          </w:p>
        </w:tc>
        <w:tc>
          <w:tcPr>
            <w:tcW w:w="1044" w:type="pct"/>
            <w:tcBorders>
              <w:top w:val="single" w:sz="4" w:space="0" w:color="auto"/>
            </w:tcBorders>
            <w:shd w:val="clear" w:color="auto" w:fill="auto"/>
            <w:vAlign w:val="center"/>
          </w:tcPr>
          <w:p w14:paraId="72DCC90B" w14:textId="24F67EEF"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Emotional Intelligence-Build Your Inside First</w:t>
            </w:r>
          </w:p>
        </w:tc>
        <w:tc>
          <w:tcPr>
            <w:tcW w:w="1115" w:type="pct"/>
            <w:tcBorders>
              <w:top w:val="single" w:sz="4" w:space="0" w:color="auto"/>
            </w:tcBorders>
            <w:shd w:val="clear" w:color="auto" w:fill="auto"/>
          </w:tcPr>
          <w:p w14:paraId="36460AF3" w14:textId="41E5B2B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03 February 2024</w:t>
            </w:r>
          </w:p>
          <w:p w14:paraId="381EE179"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8AB733D" w14:textId="13BCA69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vAlign w:val="center"/>
          </w:tcPr>
          <w:p w14:paraId="750D4B7D" w14:textId="36946C64" w:rsidR="004917D4" w:rsidRPr="004A18B9" w:rsidRDefault="004917D4" w:rsidP="004917D4">
            <w:pPr>
              <w:spacing w:after="0" w:line="240" w:lineRule="auto"/>
              <w:rPr>
                <w:rFonts w:ascii="Century Gothic" w:hAnsi="Century Gothic"/>
                <w:b/>
                <w:bCs/>
                <w:sz w:val="20"/>
                <w:szCs w:val="20"/>
              </w:rPr>
            </w:pPr>
            <w:r>
              <w:rPr>
                <w:rFonts w:ascii="Century Gothic" w:hAnsi="Century Gothic"/>
                <w:b/>
                <w:bCs/>
                <w:sz w:val="20"/>
                <w:szCs w:val="20"/>
              </w:rPr>
              <w:t>Professor</w:t>
            </w:r>
            <w:r w:rsidRPr="004A18B9">
              <w:rPr>
                <w:rFonts w:ascii="Century Gothic" w:hAnsi="Century Gothic"/>
                <w:b/>
                <w:bCs/>
                <w:sz w:val="20"/>
                <w:szCs w:val="20"/>
              </w:rPr>
              <w:t xml:space="preserve"> S. M. Arifuzzaman, Head, School of Business, Canadian University of Bangladesh, Director, Strategic Finance &amp; Investments Limited (SFIL)</w:t>
            </w:r>
          </w:p>
          <w:p w14:paraId="1470EA77" w14:textId="1A15ECE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International Emotional Intelligence Trainer</w:t>
            </w:r>
          </w:p>
        </w:tc>
      </w:tr>
      <w:tr w:rsidR="00296C95" w:rsidRPr="00911D5C" w14:paraId="0FECD3C1" w14:textId="77777777" w:rsidTr="00AC2B1E">
        <w:trPr>
          <w:tblCellSpacing w:w="7" w:type="dxa"/>
          <w:jc w:val="center"/>
        </w:trPr>
        <w:tc>
          <w:tcPr>
            <w:tcW w:w="553" w:type="pct"/>
            <w:shd w:val="clear" w:color="auto" w:fill="auto"/>
            <w:vAlign w:val="center"/>
          </w:tcPr>
          <w:p w14:paraId="71ECA702" w14:textId="052E8EE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BJTI/24/13</w:t>
            </w:r>
          </w:p>
        </w:tc>
        <w:tc>
          <w:tcPr>
            <w:tcW w:w="1044" w:type="pct"/>
            <w:shd w:val="clear" w:color="auto" w:fill="auto"/>
            <w:vAlign w:val="center"/>
          </w:tcPr>
          <w:p w14:paraId="1ECFE4F9" w14:textId="69D5E9F9" w:rsidR="004917D4" w:rsidRPr="004A18B9" w:rsidRDefault="004917D4" w:rsidP="004917D4">
            <w:pPr>
              <w:rPr>
                <w:rFonts w:ascii="Century Gothic" w:hAnsi="Century Gothic"/>
                <w:b/>
                <w:bCs/>
                <w:sz w:val="20"/>
                <w:szCs w:val="20"/>
              </w:rPr>
            </w:pPr>
            <w:r w:rsidRPr="004A18B9">
              <w:rPr>
                <w:rFonts w:ascii="Century Gothic" w:hAnsi="Century Gothic"/>
                <w:b/>
                <w:bCs/>
                <w:sz w:val="20"/>
                <w:szCs w:val="20"/>
              </w:rPr>
              <w:t>Management Skills for New Managers or Non Managers</w:t>
            </w:r>
          </w:p>
        </w:tc>
        <w:tc>
          <w:tcPr>
            <w:tcW w:w="1115" w:type="pct"/>
            <w:shd w:val="clear" w:color="auto" w:fill="auto"/>
          </w:tcPr>
          <w:p w14:paraId="288FF801"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09 February 2024</w:t>
            </w:r>
          </w:p>
          <w:p w14:paraId="362A0625"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53A93BC"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342420E" w14:textId="0AC8381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Moha. Rafiqul Islam Ex - Executive Director, HR &amp; Administration, Way Group</w:t>
            </w:r>
          </w:p>
        </w:tc>
      </w:tr>
      <w:tr w:rsidR="00296C95" w:rsidRPr="00E40A3F" w14:paraId="7DFA39E7" w14:textId="77777777" w:rsidTr="00AC2B1E">
        <w:trPr>
          <w:tblCellSpacing w:w="7" w:type="dxa"/>
          <w:jc w:val="center"/>
        </w:trPr>
        <w:tc>
          <w:tcPr>
            <w:tcW w:w="553" w:type="pct"/>
            <w:shd w:val="clear" w:color="auto" w:fill="auto"/>
            <w:vAlign w:val="center"/>
          </w:tcPr>
          <w:p w14:paraId="38A8CD90" w14:textId="662DB213" w:rsidR="004917D4" w:rsidRPr="004A18B9" w:rsidRDefault="004917D4" w:rsidP="004917D4">
            <w:pPr>
              <w:spacing w:after="0" w:line="240" w:lineRule="auto"/>
              <w:jc w:val="center"/>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BJTI/24/14</w:t>
            </w:r>
          </w:p>
        </w:tc>
        <w:tc>
          <w:tcPr>
            <w:tcW w:w="1044" w:type="pct"/>
            <w:shd w:val="clear" w:color="auto" w:fill="auto"/>
          </w:tcPr>
          <w:p w14:paraId="3EE2DEC3" w14:textId="499BCC6B" w:rsidR="004917D4" w:rsidRPr="004A18B9" w:rsidRDefault="00000000" w:rsidP="004917D4">
            <w:pPr>
              <w:spacing w:after="0" w:line="240" w:lineRule="auto"/>
              <w:rPr>
                <w:rFonts w:ascii="Century Gothic" w:eastAsia="Times New Roman" w:hAnsi="Century Gothic" w:cs="Arial"/>
                <w:b/>
                <w:bCs/>
                <w:sz w:val="20"/>
                <w:szCs w:val="20"/>
              </w:rPr>
            </w:pPr>
            <w:hyperlink r:id="rId9" w:history="1">
              <w:r w:rsidR="004917D4" w:rsidRPr="004A18B9">
                <w:rPr>
                  <w:rStyle w:val="Hyperlink"/>
                  <w:rFonts w:ascii="Century Gothic" w:hAnsi="Century Gothic" w:cs="Segoe UI Historic"/>
                  <w:b/>
                  <w:bCs/>
                  <w:color w:val="auto"/>
                  <w:sz w:val="20"/>
                  <w:szCs w:val="20"/>
                  <w:u w:val="none"/>
                  <w:bdr w:val="none" w:sz="0" w:space="0" w:color="auto" w:frame="1"/>
                  <w:shd w:val="clear" w:color="auto" w:fill="FFFFFF"/>
                </w:rPr>
                <w:t>Effective</w:t>
              </w:r>
            </w:hyperlink>
            <w:r w:rsidR="004917D4" w:rsidRPr="004A18B9">
              <w:rPr>
                <w:rFonts w:ascii="Century Gothic" w:hAnsi="Century Gothic" w:cs="Segoe UI Historic"/>
                <w:b/>
                <w:bCs/>
                <w:sz w:val="20"/>
                <w:szCs w:val="20"/>
                <w:shd w:val="clear" w:color="auto" w:fill="FFFFFF"/>
              </w:rPr>
              <w:t> Negotiation at work place</w:t>
            </w:r>
          </w:p>
        </w:tc>
        <w:tc>
          <w:tcPr>
            <w:tcW w:w="1115" w:type="pct"/>
            <w:shd w:val="clear" w:color="auto" w:fill="auto"/>
            <w:vAlign w:val="center"/>
          </w:tcPr>
          <w:p w14:paraId="2088A354" w14:textId="01EBE53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10 February 2024</w:t>
            </w:r>
          </w:p>
          <w:p w14:paraId="34EE81BE"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CF420A7"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tcPr>
          <w:p w14:paraId="0DF15298" w14:textId="5F399BE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Ms. Humaira Sharmeen</w:t>
            </w:r>
            <w:r w:rsidRPr="004A18B9">
              <w:rPr>
                <w:rFonts w:ascii="Century Gothic" w:hAnsi="Century Gothic" w:cs="Segoe UI Historic"/>
                <w:b/>
                <w:bCs/>
                <w:sz w:val="20"/>
                <w:szCs w:val="20"/>
              </w:rPr>
              <w:br/>
            </w:r>
            <w:r w:rsidRPr="004A18B9">
              <w:rPr>
                <w:rFonts w:ascii="Century Gothic" w:hAnsi="Century Gothic" w:cs="Segoe UI Historic"/>
                <w:b/>
                <w:bCs/>
                <w:sz w:val="20"/>
                <w:szCs w:val="20"/>
                <w:shd w:val="clear" w:color="auto" w:fill="FFFFFF"/>
              </w:rPr>
              <w:t>Lead Consultant and Trainer, Campus to Corporate</w:t>
            </w:r>
          </w:p>
        </w:tc>
      </w:tr>
      <w:tr w:rsidR="00296C95" w:rsidRPr="00AD2ED6" w14:paraId="0BEF48BC" w14:textId="77777777" w:rsidTr="00AC2B1E">
        <w:trPr>
          <w:tblCellSpacing w:w="7" w:type="dxa"/>
          <w:jc w:val="center"/>
        </w:trPr>
        <w:tc>
          <w:tcPr>
            <w:tcW w:w="553" w:type="pct"/>
            <w:shd w:val="clear" w:color="auto" w:fill="auto"/>
            <w:vAlign w:val="center"/>
          </w:tcPr>
          <w:p w14:paraId="038C44F6" w14:textId="0215618A"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BJTI/24/15</w:t>
            </w:r>
          </w:p>
        </w:tc>
        <w:tc>
          <w:tcPr>
            <w:tcW w:w="1044" w:type="pct"/>
            <w:shd w:val="clear" w:color="auto" w:fill="auto"/>
            <w:vAlign w:val="center"/>
          </w:tcPr>
          <w:p w14:paraId="373E5687" w14:textId="2B2D98CF"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Social Compliance Management &amp; It’s Factory Auditing Issues</w:t>
            </w:r>
          </w:p>
        </w:tc>
        <w:tc>
          <w:tcPr>
            <w:tcW w:w="1115" w:type="pct"/>
            <w:shd w:val="clear" w:color="auto" w:fill="auto"/>
            <w:vAlign w:val="center"/>
          </w:tcPr>
          <w:p w14:paraId="709C0029" w14:textId="67A534F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Date: 09-10 February 2024 </w:t>
            </w:r>
          </w:p>
          <w:p w14:paraId="2BBF279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788F43BE" w14:textId="5F5DDD7C"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2B26D612" w14:textId="10363EA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Mohammad Abdur Rahman, Specialist Trainer: Social &amp; Technical Compliance, Writer: Compliance Series Book, Consultant: Social &amp; Technical Compliance &amp; Freelance Auditor: Social &amp; Technical Compliance.</w:t>
            </w:r>
          </w:p>
        </w:tc>
      </w:tr>
      <w:tr w:rsidR="00296C95" w:rsidRPr="00E40A3F" w14:paraId="1495BEEF" w14:textId="77777777" w:rsidTr="00AC2B1E">
        <w:trPr>
          <w:tblCellSpacing w:w="7" w:type="dxa"/>
          <w:jc w:val="center"/>
        </w:trPr>
        <w:tc>
          <w:tcPr>
            <w:tcW w:w="553" w:type="pct"/>
            <w:shd w:val="clear" w:color="auto" w:fill="auto"/>
            <w:vAlign w:val="center"/>
          </w:tcPr>
          <w:p w14:paraId="21323F9B" w14:textId="094BAE6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BJTI/24/16</w:t>
            </w:r>
          </w:p>
        </w:tc>
        <w:tc>
          <w:tcPr>
            <w:tcW w:w="1044" w:type="pct"/>
            <w:shd w:val="clear" w:color="auto" w:fill="auto"/>
            <w:vAlign w:val="center"/>
          </w:tcPr>
          <w:p w14:paraId="1FBED73B" w14:textId="11655C3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Industrial Leadership</w:t>
            </w:r>
          </w:p>
        </w:tc>
        <w:tc>
          <w:tcPr>
            <w:tcW w:w="1115" w:type="pct"/>
            <w:shd w:val="clear" w:color="auto" w:fill="auto"/>
            <w:vAlign w:val="center"/>
          </w:tcPr>
          <w:p w14:paraId="0A3D54BD" w14:textId="77777777" w:rsidR="004917D4"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Date: </w:t>
            </w:r>
            <w:r w:rsidRPr="00263B17">
              <w:rPr>
                <w:rFonts w:ascii="Century Gothic" w:eastAsia="Times New Roman" w:hAnsi="Century Gothic" w:cs="Arial"/>
                <w:b/>
                <w:bCs/>
                <w:sz w:val="20"/>
                <w:szCs w:val="20"/>
              </w:rPr>
              <w:t>16 February 2024</w:t>
            </w:r>
          </w:p>
          <w:p w14:paraId="25A58005" w14:textId="6269A72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552490A" w14:textId="592D06B3"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0C8DB66" w14:textId="1CF28A3B" w:rsidR="004917D4" w:rsidRPr="004A18B9" w:rsidRDefault="004917D4" w:rsidP="004917D4">
            <w:pPr>
              <w:spacing w:after="0" w:line="240" w:lineRule="auto"/>
              <w:rPr>
                <w:rFonts w:ascii="Century Gothic" w:eastAsia="Times New Roman" w:hAnsi="Century Gothic" w:cs="Arial"/>
                <w:b/>
                <w:bCs/>
                <w:sz w:val="20"/>
                <w:szCs w:val="20"/>
              </w:rPr>
            </w:pPr>
            <w:r>
              <w:rPr>
                <w:rFonts w:ascii="Century Gothic" w:hAnsi="Century Gothic" w:cs="Segoe UI Historic"/>
                <w:b/>
                <w:bCs/>
                <w:sz w:val="20"/>
                <w:szCs w:val="20"/>
                <w:shd w:val="clear" w:color="auto" w:fill="FFFFFF"/>
              </w:rPr>
              <w:t xml:space="preserve">Mr. </w:t>
            </w:r>
            <w:r w:rsidRPr="004A18B9">
              <w:rPr>
                <w:rFonts w:ascii="Century Gothic" w:hAnsi="Century Gothic" w:cs="Segoe UI Historic"/>
                <w:b/>
                <w:bCs/>
                <w:sz w:val="20"/>
                <w:szCs w:val="20"/>
                <w:shd w:val="clear" w:color="auto" w:fill="FFFFFF"/>
              </w:rPr>
              <w:t>Md. Abdul Mannan, Executive Director- Admin, HR &amp; Operations, Palmal Group of Industries</w:t>
            </w:r>
          </w:p>
        </w:tc>
      </w:tr>
      <w:tr w:rsidR="00296C95" w:rsidRPr="00E40A3F" w14:paraId="794D316C" w14:textId="77777777" w:rsidTr="00AC2B1E">
        <w:trPr>
          <w:tblCellSpacing w:w="7" w:type="dxa"/>
          <w:jc w:val="center"/>
        </w:trPr>
        <w:tc>
          <w:tcPr>
            <w:tcW w:w="553" w:type="pct"/>
            <w:shd w:val="clear" w:color="auto" w:fill="auto"/>
            <w:vAlign w:val="center"/>
          </w:tcPr>
          <w:p w14:paraId="75C5FFC1" w14:textId="376F1D0F"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BJTI/24/17</w:t>
            </w:r>
          </w:p>
        </w:tc>
        <w:tc>
          <w:tcPr>
            <w:tcW w:w="1044" w:type="pct"/>
            <w:shd w:val="clear" w:color="auto" w:fill="auto"/>
          </w:tcPr>
          <w:p w14:paraId="47F17670" w14:textId="30BE569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Toyota Production System (TPS)</w:t>
            </w:r>
          </w:p>
        </w:tc>
        <w:tc>
          <w:tcPr>
            <w:tcW w:w="1115" w:type="pct"/>
            <w:shd w:val="clear" w:color="auto" w:fill="auto"/>
          </w:tcPr>
          <w:p w14:paraId="1559931D" w14:textId="6D2534CA"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16 February 2024</w:t>
            </w:r>
          </w:p>
          <w:p w14:paraId="286D6CA5"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8EDB6C2"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288E886" w14:textId="20CC49EB" w:rsidR="004917D4" w:rsidRPr="004A18B9" w:rsidRDefault="004917D4" w:rsidP="004917D4">
            <w:pPr>
              <w:spacing w:after="0" w:line="240" w:lineRule="auto"/>
              <w:jc w:val="both"/>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Mr. Naijur Rahman, Country Chief of Mind Works| CI &amp; Efficiency Consultant| Certified Lean Six Sigma Expert, Coach &amp; Guide |Corporate Trainer| Soft Skill Trainer | Motivational Speaker</w:t>
            </w:r>
          </w:p>
        </w:tc>
      </w:tr>
      <w:tr w:rsidR="00296C95" w:rsidRPr="00E40A3F" w14:paraId="142AFBB9" w14:textId="77777777" w:rsidTr="00AC2B1E">
        <w:trPr>
          <w:trHeight w:val="808"/>
          <w:tblCellSpacing w:w="7" w:type="dxa"/>
          <w:jc w:val="center"/>
        </w:trPr>
        <w:tc>
          <w:tcPr>
            <w:tcW w:w="553" w:type="pct"/>
            <w:shd w:val="clear" w:color="auto" w:fill="auto"/>
            <w:vAlign w:val="center"/>
          </w:tcPr>
          <w:p w14:paraId="32855AFA" w14:textId="3CBA9F48"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BJTI/24/18</w:t>
            </w:r>
          </w:p>
        </w:tc>
        <w:tc>
          <w:tcPr>
            <w:tcW w:w="1044" w:type="pct"/>
            <w:shd w:val="clear" w:color="auto" w:fill="auto"/>
            <w:vAlign w:val="center"/>
          </w:tcPr>
          <w:p w14:paraId="410005A8" w14:textId="6173AA1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Supervisory Skills Development Workshop</w:t>
            </w:r>
          </w:p>
        </w:tc>
        <w:tc>
          <w:tcPr>
            <w:tcW w:w="1115" w:type="pct"/>
            <w:shd w:val="clear" w:color="auto" w:fill="auto"/>
            <w:vAlign w:val="center"/>
          </w:tcPr>
          <w:p w14:paraId="79551984" w14:textId="6089E81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17 February 2024</w:t>
            </w:r>
          </w:p>
          <w:p w14:paraId="50C0D25D"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E78D903" w14:textId="10532BE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D2A206E" w14:textId="4FD3E09F"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Mr. A.N.M. Shahjahan, Former Director of Human Resources, Director of Training, Dhaka Sheraton Hotel, Former General Manager Jamuna Resort Ltd., Coordinator, Skills for Employment Investment Program (SEIP) and Director, BJTI Board</w:t>
            </w:r>
          </w:p>
        </w:tc>
      </w:tr>
      <w:tr w:rsidR="00296C95" w:rsidRPr="00A33B7B" w14:paraId="48A641DC" w14:textId="77777777" w:rsidTr="00AC2B1E">
        <w:trPr>
          <w:trHeight w:val="1096"/>
          <w:tblCellSpacing w:w="7" w:type="dxa"/>
          <w:jc w:val="center"/>
        </w:trPr>
        <w:tc>
          <w:tcPr>
            <w:tcW w:w="553" w:type="pct"/>
            <w:shd w:val="clear" w:color="auto" w:fill="auto"/>
            <w:vAlign w:val="center"/>
          </w:tcPr>
          <w:p w14:paraId="206FCA78" w14:textId="5E7D6BB7"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BJTI/24/19</w:t>
            </w:r>
          </w:p>
        </w:tc>
        <w:tc>
          <w:tcPr>
            <w:tcW w:w="1044" w:type="pct"/>
            <w:shd w:val="clear" w:color="auto" w:fill="auto"/>
            <w:vAlign w:val="center"/>
          </w:tcPr>
          <w:p w14:paraId="7BB71915" w14:textId="454E7E02" w:rsidR="004917D4" w:rsidRPr="004A18B9" w:rsidRDefault="004917D4" w:rsidP="004917D4">
            <w:pPr>
              <w:spacing w:after="0" w:line="240" w:lineRule="auto"/>
              <w:rPr>
                <w:rFonts w:ascii="Century Gothic" w:eastAsia="Times New Roman" w:hAnsi="Century Gothic" w:cs="Arial"/>
                <w:b/>
                <w:bCs/>
                <w:sz w:val="20"/>
                <w:szCs w:val="20"/>
                <w:highlight w:val="yellow"/>
              </w:rPr>
            </w:pPr>
            <w:r w:rsidRPr="004A18B9">
              <w:rPr>
                <w:rFonts w:ascii="Century Gothic" w:hAnsi="Century Gothic" w:cs="Segoe UI Historic"/>
                <w:b/>
                <w:bCs/>
                <w:sz w:val="20"/>
                <w:szCs w:val="20"/>
                <w:shd w:val="clear" w:color="auto" w:fill="FFFFFF"/>
              </w:rPr>
              <w:t>Entrepreneurship Development</w:t>
            </w:r>
          </w:p>
        </w:tc>
        <w:tc>
          <w:tcPr>
            <w:tcW w:w="1115" w:type="pct"/>
            <w:shd w:val="clear" w:color="auto" w:fill="auto"/>
            <w:vAlign w:val="center"/>
          </w:tcPr>
          <w:p w14:paraId="3A4A4360"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17 February 2024</w:t>
            </w:r>
          </w:p>
          <w:p w14:paraId="4E07806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0D50686" w14:textId="77777777" w:rsidR="004917D4" w:rsidRPr="004A18B9" w:rsidRDefault="004917D4" w:rsidP="004917D4">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767EAC4" w14:textId="7033FB9E"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Ms. Sanjida Kaium, Freelance Consultant of Training and Capacity Development of Entrepreneurship development, Women empowerment, SRHR, Gender, Mass Media, SBCC, Counseling, Teachers training, Education, Program and Capacity development</w:t>
            </w:r>
          </w:p>
        </w:tc>
      </w:tr>
      <w:tr w:rsidR="00296C95" w:rsidRPr="00E40A3F" w14:paraId="79EBE499" w14:textId="77777777" w:rsidTr="00AC2B1E">
        <w:trPr>
          <w:tblCellSpacing w:w="7" w:type="dxa"/>
          <w:jc w:val="center"/>
        </w:trPr>
        <w:tc>
          <w:tcPr>
            <w:tcW w:w="553" w:type="pct"/>
            <w:shd w:val="clear" w:color="auto" w:fill="auto"/>
            <w:vAlign w:val="center"/>
          </w:tcPr>
          <w:p w14:paraId="06852595" w14:textId="0C9A2E2A"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BJTI/24/20</w:t>
            </w:r>
          </w:p>
        </w:tc>
        <w:tc>
          <w:tcPr>
            <w:tcW w:w="1044" w:type="pct"/>
            <w:shd w:val="clear" w:color="auto" w:fill="auto"/>
            <w:vAlign w:val="center"/>
          </w:tcPr>
          <w:p w14:paraId="3CFF8232" w14:textId="310E365B"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Health, Safety &amp; Environment Management</w:t>
            </w:r>
          </w:p>
        </w:tc>
        <w:tc>
          <w:tcPr>
            <w:tcW w:w="1115" w:type="pct"/>
            <w:shd w:val="clear" w:color="auto" w:fill="auto"/>
            <w:vAlign w:val="center"/>
          </w:tcPr>
          <w:p w14:paraId="3132936E" w14:textId="319F06D8"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23 February 2024</w:t>
            </w:r>
          </w:p>
          <w:p w14:paraId="7C4E9F93"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F4CC894"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C52CD1E" w14:textId="1274918B"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Engr. Asif Iqbal CSP Country Head of EHS &amp;amp; QM at Siemens Bangladesh (Former EHS Professional at</w:t>
            </w:r>
          </w:p>
          <w:p w14:paraId="3F93FAB9"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Chevron and Novartis); Chartered Member of IOSH (UK);</w:t>
            </w:r>
          </w:p>
          <w:p w14:paraId="2B066ABE"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Guest Faculty at DCE (BUET) and IBA (DU); Certified Safety Professional (USA);</w:t>
            </w:r>
          </w:p>
          <w:p w14:paraId="3039C534" w14:textId="661CA950"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Chartered S</w:t>
            </w:r>
            <w:r>
              <w:rPr>
                <w:rFonts w:ascii="Century Gothic" w:hAnsi="Century Gothic"/>
                <w:b/>
                <w:bCs/>
                <w:sz w:val="20"/>
                <w:szCs w:val="20"/>
              </w:rPr>
              <w:t xml:space="preserve"> </w:t>
            </w:r>
            <w:r w:rsidRPr="004A18B9">
              <w:rPr>
                <w:rFonts w:ascii="Century Gothic" w:hAnsi="Century Gothic"/>
                <w:b/>
                <w:bCs/>
                <w:sz w:val="20"/>
                <w:szCs w:val="20"/>
              </w:rPr>
              <w:t>&amp;</w:t>
            </w:r>
            <w:r>
              <w:rPr>
                <w:rFonts w:ascii="Century Gothic" w:hAnsi="Century Gothic"/>
                <w:b/>
                <w:bCs/>
                <w:sz w:val="20"/>
                <w:szCs w:val="20"/>
              </w:rPr>
              <w:t xml:space="preserve"> </w:t>
            </w:r>
            <w:r w:rsidRPr="004A18B9">
              <w:rPr>
                <w:rFonts w:ascii="Century Gothic" w:hAnsi="Century Gothic"/>
                <w:b/>
                <w:bCs/>
                <w:sz w:val="20"/>
                <w:szCs w:val="20"/>
              </w:rPr>
              <w:t>amp;H Practitioner (IOSH, UK); MBA &amp;amp; B.Sc. Engineer (BUET);</w:t>
            </w:r>
          </w:p>
          <w:p w14:paraId="6FB7D178" w14:textId="334F2EFD"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NEBOSH IGC and OSHA Certified; Lead Auditor on ISO 45001 &amp;amp; ISO 14001.</w:t>
            </w:r>
          </w:p>
        </w:tc>
      </w:tr>
      <w:tr w:rsidR="00296C95" w:rsidRPr="00680332" w14:paraId="6F32E539" w14:textId="77777777" w:rsidTr="00AC2B1E">
        <w:trPr>
          <w:tblCellSpacing w:w="7" w:type="dxa"/>
          <w:jc w:val="center"/>
        </w:trPr>
        <w:tc>
          <w:tcPr>
            <w:tcW w:w="553" w:type="pct"/>
            <w:shd w:val="clear" w:color="auto" w:fill="auto"/>
            <w:vAlign w:val="center"/>
          </w:tcPr>
          <w:p w14:paraId="2FDE1549" w14:textId="11E9BD34"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BJTI/24/21</w:t>
            </w:r>
          </w:p>
        </w:tc>
        <w:tc>
          <w:tcPr>
            <w:tcW w:w="1044" w:type="pct"/>
            <w:shd w:val="clear" w:color="auto" w:fill="auto"/>
            <w:vAlign w:val="center"/>
          </w:tcPr>
          <w:p w14:paraId="75E36789" w14:textId="733B00DF" w:rsidR="004917D4" w:rsidRPr="004A18B9" w:rsidRDefault="004917D4" w:rsidP="004917D4">
            <w:pPr>
              <w:spacing w:after="0" w:line="240" w:lineRule="auto"/>
              <w:rPr>
                <w:rFonts w:ascii="Century Gothic" w:eastAsia="Times New Roman" w:hAnsi="Century Gothic" w:cs="Arial"/>
                <w:b/>
                <w:bCs/>
                <w:sz w:val="20"/>
                <w:szCs w:val="20"/>
                <w:highlight w:val="yellow"/>
              </w:rPr>
            </w:pPr>
            <w:r w:rsidRPr="004A18B9">
              <w:rPr>
                <w:rFonts w:ascii="Century Gothic" w:hAnsi="Century Gothic"/>
                <w:b/>
                <w:bCs/>
                <w:sz w:val="20"/>
                <w:szCs w:val="20"/>
              </w:rPr>
              <w:t xml:space="preserve">Mastering Supply Chain Management </w:t>
            </w:r>
          </w:p>
        </w:tc>
        <w:tc>
          <w:tcPr>
            <w:tcW w:w="1115" w:type="pct"/>
            <w:shd w:val="clear" w:color="auto" w:fill="auto"/>
            <w:vAlign w:val="center"/>
          </w:tcPr>
          <w:p w14:paraId="299F7586" w14:textId="77A57D66"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23 February 2024</w:t>
            </w:r>
          </w:p>
          <w:p w14:paraId="656C5A16"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742119EC" w14:textId="08C8F7FB" w:rsidR="004917D4" w:rsidRPr="004A18B9" w:rsidRDefault="004917D4" w:rsidP="004917D4">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4EC7AE1" w14:textId="6900B486"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Mr. Ibrahim Habib Rizwan, Supply Chain professional, produced in internationally compliant site by developing mutually beneficial supplier relationships. Lead a team of procurement executives through effective monitoring and motivating.</w:t>
            </w:r>
          </w:p>
        </w:tc>
      </w:tr>
      <w:tr w:rsidR="00296C95" w:rsidRPr="00680332" w14:paraId="1EB36B0B" w14:textId="77777777" w:rsidTr="00AC2B1E">
        <w:trPr>
          <w:trHeight w:val="511"/>
          <w:tblCellSpacing w:w="7" w:type="dxa"/>
          <w:jc w:val="center"/>
        </w:trPr>
        <w:tc>
          <w:tcPr>
            <w:tcW w:w="553" w:type="pct"/>
            <w:tcBorders>
              <w:bottom w:val="single" w:sz="4" w:space="0" w:color="auto"/>
            </w:tcBorders>
            <w:shd w:val="clear" w:color="auto" w:fill="auto"/>
            <w:vAlign w:val="center"/>
          </w:tcPr>
          <w:p w14:paraId="5DBADEBE" w14:textId="4F0C335B"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BJTI/24/22</w:t>
            </w:r>
          </w:p>
        </w:tc>
        <w:tc>
          <w:tcPr>
            <w:tcW w:w="1044" w:type="pct"/>
            <w:tcBorders>
              <w:bottom w:val="single" w:sz="4" w:space="0" w:color="auto"/>
            </w:tcBorders>
            <w:shd w:val="clear" w:color="auto" w:fill="auto"/>
            <w:vAlign w:val="center"/>
          </w:tcPr>
          <w:p w14:paraId="64FFFC4F" w14:textId="11F7E7A7" w:rsidR="004917D4" w:rsidRPr="004A18B9" w:rsidRDefault="004917D4" w:rsidP="004917D4">
            <w:pPr>
              <w:spacing w:after="0" w:line="240" w:lineRule="auto"/>
              <w:rPr>
                <w:rFonts w:ascii="Century Gothic" w:eastAsia="Times New Roman" w:hAnsi="Century Gothic" w:cstheme="minorHAnsi"/>
                <w:b/>
                <w:bCs/>
                <w:sz w:val="20"/>
                <w:szCs w:val="20"/>
                <w:highlight w:val="yellow"/>
              </w:rPr>
            </w:pPr>
            <w:r w:rsidRPr="004A18B9">
              <w:rPr>
                <w:rFonts w:ascii="Century Gothic" w:hAnsi="Century Gothic" w:cstheme="minorHAnsi"/>
                <w:b/>
                <w:bCs/>
                <w:sz w:val="20"/>
                <w:szCs w:val="20"/>
              </w:rPr>
              <w:t>Artificial Intelligence Demystified - Concepts and Current Trends</w:t>
            </w:r>
          </w:p>
        </w:tc>
        <w:tc>
          <w:tcPr>
            <w:tcW w:w="1115" w:type="pct"/>
            <w:tcBorders>
              <w:bottom w:val="single" w:sz="4" w:space="0" w:color="auto"/>
            </w:tcBorders>
            <w:shd w:val="clear" w:color="auto" w:fill="auto"/>
            <w:vAlign w:val="center"/>
          </w:tcPr>
          <w:p w14:paraId="4B7F420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24 February 2024</w:t>
            </w:r>
          </w:p>
          <w:p w14:paraId="6C14225D"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5B77293E" w14:textId="027336C3" w:rsidR="004917D4" w:rsidRPr="00EA1260"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05761940" w14:textId="6BABAEC6" w:rsidR="004917D4" w:rsidRPr="004A18B9" w:rsidRDefault="004917D4" w:rsidP="000F7E98">
            <w:pPr>
              <w:spacing w:after="0" w:line="240" w:lineRule="auto"/>
              <w:ind w:left="106"/>
              <w:rPr>
                <w:rFonts w:ascii="Century Gothic" w:hAnsi="Century Gothic"/>
                <w:b/>
                <w:bCs/>
                <w:sz w:val="20"/>
                <w:szCs w:val="20"/>
              </w:rPr>
            </w:pPr>
            <w:r w:rsidRPr="004A18B9">
              <w:rPr>
                <w:rFonts w:ascii="Century Gothic" w:hAnsi="Century Gothic"/>
                <w:b/>
                <w:bCs/>
                <w:sz w:val="20"/>
                <w:szCs w:val="20"/>
              </w:rPr>
              <w:t>Mr. Khondkar Atique-e-Rabbani</w:t>
            </w:r>
          </w:p>
        </w:tc>
      </w:tr>
      <w:tr w:rsidR="00296C95" w:rsidRPr="00680332" w14:paraId="2E9BEA28" w14:textId="77777777" w:rsidTr="00AC2B1E">
        <w:trPr>
          <w:trHeight w:val="583"/>
          <w:tblCellSpacing w:w="7" w:type="dxa"/>
          <w:jc w:val="center"/>
        </w:trPr>
        <w:tc>
          <w:tcPr>
            <w:tcW w:w="553" w:type="pct"/>
            <w:tcBorders>
              <w:top w:val="single" w:sz="4" w:space="0" w:color="auto"/>
            </w:tcBorders>
            <w:shd w:val="clear" w:color="auto" w:fill="auto"/>
            <w:vAlign w:val="center"/>
          </w:tcPr>
          <w:p w14:paraId="1A304021" w14:textId="221AFE21"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BJTI/24/23</w:t>
            </w:r>
          </w:p>
        </w:tc>
        <w:tc>
          <w:tcPr>
            <w:tcW w:w="1044" w:type="pct"/>
            <w:tcBorders>
              <w:top w:val="single" w:sz="4" w:space="0" w:color="auto"/>
            </w:tcBorders>
            <w:shd w:val="clear" w:color="auto" w:fill="auto"/>
            <w:vAlign w:val="center"/>
          </w:tcPr>
          <w:p w14:paraId="48190143" w14:textId="4A3CF39D" w:rsidR="004917D4" w:rsidRPr="004A18B9" w:rsidRDefault="004917D4" w:rsidP="004917D4">
            <w:pPr>
              <w:spacing w:after="0" w:line="240" w:lineRule="auto"/>
              <w:rPr>
                <w:rFonts w:ascii="Century Gothic" w:hAnsi="Century Gothic" w:cstheme="minorHAnsi"/>
                <w:b/>
                <w:bCs/>
                <w:sz w:val="20"/>
                <w:szCs w:val="20"/>
              </w:rPr>
            </w:pPr>
            <w:r w:rsidRPr="00972A63">
              <w:rPr>
                <w:rFonts w:ascii="Century Gothic" w:hAnsi="Century Gothic" w:cstheme="minorHAnsi"/>
                <w:b/>
                <w:bCs/>
                <w:sz w:val="20"/>
                <w:szCs w:val="20"/>
              </w:rPr>
              <w:t>Self and Organizational Leadership Mastery: To unlock your Full Potential</w:t>
            </w:r>
          </w:p>
        </w:tc>
        <w:tc>
          <w:tcPr>
            <w:tcW w:w="1115" w:type="pct"/>
            <w:tcBorders>
              <w:top w:val="single" w:sz="4" w:space="0" w:color="auto"/>
            </w:tcBorders>
            <w:shd w:val="clear" w:color="auto" w:fill="auto"/>
            <w:vAlign w:val="center"/>
          </w:tcPr>
          <w:p w14:paraId="676F9999" w14:textId="77777777" w:rsidR="004917D4" w:rsidRPr="00972A63" w:rsidRDefault="004917D4" w:rsidP="004917D4">
            <w:pPr>
              <w:spacing w:after="0" w:line="240" w:lineRule="auto"/>
              <w:jc w:val="both"/>
              <w:rPr>
                <w:rFonts w:ascii="Century Gothic" w:eastAsia="Times New Roman" w:hAnsi="Century Gothic" w:cs="Arial"/>
                <w:b/>
                <w:bCs/>
                <w:sz w:val="20"/>
                <w:szCs w:val="20"/>
              </w:rPr>
            </w:pPr>
            <w:r w:rsidRPr="00972A63">
              <w:rPr>
                <w:rFonts w:ascii="Century Gothic" w:eastAsia="Times New Roman" w:hAnsi="Century Gothic" w:cs="Arial"/>
                <w:b/>
                <w:bCs/>
                <w:sz w:val="20"/>
                <w:szCs w:val="20"/>
              </w:rPr>
              <w:t>Date: 24 February 2024</w:t>
            </w:r>
          </w:p>
          <w:p w14:paraId="3F647F1D" w14:textId="77777777" w:rsidR="004917D4" w:rsidRPr="00972A63" w:rsidRDefault="004917D4" w:rsidP="004917D4">
            <w:pPr>
              <w:spacing w:after="0" w:line="240" w:lineRule="auto"/>
              <w:jc w:val="both"/>
              <w:rPr>
                <w:rFonts w:ascii="Century Gothic" w:eastAsia="Times New Roman" w:hAnsi="Century Gothic" w:cs="Arial"/>
                <w:b/>
                <w:bCs/>
                <w:sz w:val="20"/>
                <w:szCs w:val="20"/>
              </w:rPr>
            </w:pPr>
            <w:r w:rsidRPr="00972A63">
              <w:rPr>
                <w:rFonts w:ascii="Century Gothic" w:eastAsia="Times New Roman" w:hAnsi="Century Gothic" w:cs="Arial"/>
                <w:b/>
                <w:bCs/>
                <w:sz w:val="20"/>
                <w:szCs w:val="20"/>
              </w:rPr>
              <w:t>Time: 08:45 am-5:00 pm, 1 day</w:t>
            </w:r>
          </w:p>
          <w:p w14:paraId="025247ED" w14:textId="0D6D5108" w:rsidR="004917D4" w:rsidRPr="004A18B9" w:rsidRDefault="004917D4" w:rsidP="004917D4">
            <w:pPr>
              <w:spacing w:after="0" w:line="240" w:lineRule="auto"/>
              <w:jc w:val="both"/>
              <w:rPr>
                <w:rFonts w:ascii="Century Gothic" w:eastAsia="Times New Roman" w:hAnsi="Century Gothic" w:cs="Arial"/>
                <w:b/>
                <w:bCs/>
                <w:sz w:val="20"/>
                <w:szCs w:val="20"/>
              </w:rPr>
            </w:pPr>
            <w:r w:rsidRPr="00972A63">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vAlign w:val="center"/>
          </w:tcPr>
          <w:p w14:paraId="299E07BF" w14:textId="32A79CD6" w:rsidR="004917D4" w:rsidRPr="004A18B9" w:rsidRDefault="004917D4" w:rsidP="004917D4">
            <w:pPr>
              <w:spacing w:before="1" w:line="240" w:lineRule="auto"/>
              <w:ind w:left="106"/>
              <w:rPr>
                <w:rFonts w:ascii="Century Gothic" w:hAnsi="Century Gothic"/>
                <w:b/>
                <w:bCs/>
                <w:sz w:val="20"/>
                <w:szCs w:val="20"/>
              </w:rPr>
            </w:pPr>
            <w:r w:rsidRPr="00972A63">
              <w:rPr>
                <w:rFonts w:ascii="Century Gothic" w:hAnsi="Century Gothic"/>
                <w:b/>
                <w:bCs/>
                <w:sz w:val="20"/>
                <w:szCs w:val="20"/>
              </w:rPr>
              <w:t>Mr. Tareq Ahmed, C-TMP (IFPM) Training Consultant, Capacity Building Specialist, Disability Inclusion Practitioner</w:t>
            </w:r>
          </w:p>
        </w:tc>
      </w:tr>
      <w:tr w:rsidR="00296C95" w:rsidRPr="00940BDA" w14:paraId="2854C826" w14:textId="77777777" w:rsidTr="00AC2B1E">
        <w:trPr>
          <w:trHeight w:val="375"/>
          <w:tblCellSpacing w:w="7" w:type="dxa"/>
          <w:jc w:val="center"/>
        </w:trPr>
        <w:tc>
          <w:tcPr>
            <w:tcW w:w="553" w:type="pct"/>
            <w:tcBorders>
              <w:top w:val="single" w:sz="4" w:space="0" w:color="auto"/>
            </w:tcBorders>
            <w:shd w:val="clear" w:color="auto" w:fill="auto"/>
            <w:vAlign w:val="center"/>
          </w:tcPr>
          <w:p w14:paraId="3F5A5926" w14:textId="00940A30"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BJTI/24/24</w:t>
            </w:r>
          </w:p>
        </w:tc>
        <w:tc>
          <w:tcPr>
            <w:tcW w:w="1044" w:type="pct"/>
            <w:tcBorders>
              <w:top w:val="single" w:sz="4" w:space="0" w:color="auto"/>
            </w:tcBorders>
            <w:shd w:val="clear" w:color="auto" w:fill="auto"/>
            <w:vAlign w:val="center"/>
          </w:tcPr>
          <w:p w14:paraId="081AE525" w14:textId="5023EC1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Effective Inventory, Transportation, Warehousing, Packaging and Distribution Management</w:t>
            </w:r>
          </w:p>
        </w:tc>
        <w:tc>
          <w:tcPr>
            <w:tcW w:w="1115" w:type="pct"/>
            <w:tcBorders>
              <w:top w:val="single" w:sz="4" w:space="0" w:color="auto"/>
            </w:tcBorders>
            <w:shd w:val="clear" w:color="auto" w:fill="auto"/>
            <w:vAlign w:val="center"/>
          </w:tcPr>
          <w:p w14:paraId="3896C60C" w14:textId="100ABA41"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01 March 2024</w:t>
            </w:r>
          </w:p>
          <w:p w14:paraId="0B3890E8"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81652FE" w14:textId="141BBFE4"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vAlign w:val="center"/>
          </w:tcPr>
          <w:p w14:paraId="7B7A928B" w14:textId="3AFB2FA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296C95" w:rsidRPr="00C0496F" w14:paraId="25CEDEAC" w14:textId="77777777" w:rsidTr="00AC2B1E">
        <w:trPr>
          <w:trHeight w:val="655"/>
          <w:tblCellSpacing w:w="7" w:type="dxa"/>
          <w:jc w:val="center"/>
        </w:trPr>
        <w:tc>
          <w:tcPr>
            <w:tcW w:w="553" w:type="pct"/>
            <w:shd w:val="clear" w:color="auto" w:fill="auto"/>
            <w:vAlign w:val="center"/>
          </w:tcPr>
          <w:p w14:paraId="7D11339F" w14:textId="4A5790E1"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BJTI/24/25 </w:t>
            </w:r>
          </w:p>
        </w:tc>
        <w:tc>
          <w:tcPr>
            <w:tcW w:w="1044" w:type="pct"/>
            <w:tcBorders>
              <w:top w:val="single" w:sz="4" w:space="0" w:color="auto"/>
            </w:tcBorders>
            <w:shd w:val="clear" w:color="auto" w:fill="auto"/>
            <w:vAlign w:val="center"/>
          </w:tcPr>
          <w:p w14:paraId="3E92B356" w14:textId="77777777"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Industrial Energy Audit</w:t>
            </w:r>
          </w:p>
          <w:p w14:paraId="17F64E27" w14:textId="111DC81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(WNF Program)</w:t>
            </w:r>
          </w:p>
        </w:tc>
        <w:tc>
          <w:tcPr>
            <w:tcW w:w="1115" w:type="pct"/>
            <w:tcBorders>
              <w:top w:val="single" w:sz="4" w:space="0" w:color="auto"/>
            </w:tcBorders>
            <w:shd w:val="clear" w:color="auto" w:fill="auto"/>
            <w:vAlign w:val="center"/>
          </w:tcPr>
          <w:p w14:paraId="5F20FD84" w14:textId="5D91581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01-02 March 2024</w:t>
            </w:r>
          </w:p>
          <w:p w14:paraId="0FAA9882" w14:textId="6BB2E4CE"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1EA967C1" w14:textId="3A741D4B"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tcBorders>
            <w:shd w:val="clear" w:color="auto" w:fill="auto"/>
            <w:vAlign w:val="center"/>
          </w:tcPr>
          <w:p w14:paraId="63FE1740" w14:textId="1771909A"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Not Yet Finalization</w:t>
            </w:r>
          </w:p>
        </w:tc>
      </w:tr>
      <w:tr w:rsidR="00296C95" w:rsidRPr="00680332" w14:paraId="45216C45" w14:textId="77777777" w:rsidTr="00AC2B1E">
        <w:trPr>
          <w:tblCellSpacing w:w="7" w:type="dxa"/>
          <w:jc w:val="center"/>
        </w:trPr>
        <w:tc>
          <w:tcPr>
            <w:tcW w:w="553" w:type="pct"/>
            <w:shd w:val="clear" w:color="auto" w:fill="auto"/>
            <w:vAlign w:val="center"/>
          </w:tcPr>
          <w:p w14:paraId="0FD5FD3A" w14:textId="1C5DDF7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BJTI/24/26</w:t>
            </w:r>
          </w:p>
        </w:tc>
        <w:tc>
          <w:tcPr>
            <w:tcW w:w="1044" w:type="pct"/>
            <w:shd w:val="clear" w:color="auto" w:fill="auto"/>
            <w:vAlign w:val="center"/>
          </w:tcPr>
          <w:p w14:paraId="1F6059D6" w14:textId="4A6B7A6B" w:rsidR="004917D4" w:rsidRPr="004A18B9" w:rsidRDefault="004917D4" w:rsidP="004917D4">
            <w:pPr>
              <w:spacing w:after="0" w:line="240" w:lineRule="auto"/>
              <w:rPr>
                <w:rFonts w:ascii="Century Gothic" w:eastAsia="Times New Roman" w:hAnsi="Century Gothic" w:cs="Arial"/>
                <w:b/>
                <w:bCs/>
                <w:sz w:val="20"/>
                <w:szCs w:val="20"/>
                <w:highlight w:val="yellow"/>
              </w:rPr>
            </w:pPr>
            <w:r w:rsidRPr="004A18B9">
              <w:rPr>
                <w:rFonts w:ascii="Century Gothic" w:hAnsi="Century Gothic" w:cs="Arial"/>
                <w:b/>
                <w:bCs/>
                <w:sz w:val="20"/>
                <w:szCs w:val="20"/>
              </w:rPr>
              <w:t>Productivity Improvement Techniques</w:t>
            </w:r>
          </w:p>
        </w:tc>
        <w:tc>
          <w:tcPr>
            <w:tcW w:w="1115" w:type="pct"/>
            <w:shd w:val="clear" w:color="auto" w:fill="auto"/>
            <w:vAlign w:val="center"/>
          </w:tcPr>
          <w:p w14:paraId="7EBED600" w14:textId="07B8FFCD"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w:t>
            </w:r>
            <w:r>
              <w:rPr>
                <w:rFonts w:ascii="Century Gothic" w:eastAsia="Times New Roman" w:hAnsi="Century Gothic" w:cs="Arial"/>
                <w:b/>
                <w:bCs/>
                <w:sz w:val="20"/>
                <w:szCs w:val="20"/>
              </w:rPr>
              <w:t>2</w:t>
            </w:r>
            <w:r w:rsidRPr="004A18B9">
              <w:rPr>
                <w:rFonts w:ascii="Century Gothic" w:eastAsia="Times New Roman" w:hAnsi="Century Gothic" w:cs="Arial"/>
                <w:b/>
                <w:bCs/>
                <w:sz w:val="20"/>
                <w:szCs w:val="20"/>
              </w:rPr>
              <w:t xml:space="preserve"> March 2024</w:t>
            </w:r>
          </w:p>
          <w:p w14:paraId="7A24AA0B"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6EB8097" w14:textId="6B9C6580" w:rsidR="004917D4" w:rsidRPr="004A18B9" w:rsidRDefault="004917D4" w:rsidP="004917D4">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3B0EA82" w14:textId="468900DD" w:rsidR="004917D4" w:rsidRPr="004A18B9" w:rsidRDefault="004917D4" w:rsidP="004917D4">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296C95" w:rsidRPr="00F54BAA" w14:paraId="694D8E1B" w14:textId="77777777" w:rsidTr="00AC2B1E">
        <w:trPr>
          <w:tblCellSpacing w:w="7" w:type="dxa"/>
          <w:jc w:val="center"/>
        </w:trPr>
        <w:tc>
          <w:tcPr>
            <w:tcW w:w="553" w:type="pct"/>
            <w:shd w:val="clear" w:color="auto" w:fill="auto"/>
            <w:vAlign w:val="center"/>
          </w:tcPr>
          <w:p w14:paraId="008751D9" w14:textId="58534B85"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BJTI/24/27</w:t>
            </w:r>
          </w:p>
        </w:tc>
        <w:tc>
          <w:tcPr>
            <w:tcW w:w="1044" w:type="pct"/>
            <w:shd w:val="clear" w:color="auto" w:fill="auto"/>
            <w:vAlign w:val="center"/>
          </w:tcPr>
          <w:p w14:paraId="625B9472" w14:textId="59FDA85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High Performing Team Building </w:t>
            </w:r>
          </w:p>
        </w:tc>
        <w:tc>
          <w:tcPr>
            <w:tcW w:w="1115" w:type="pct"/>
            <w:shd w:val="clear" w:color="auto" w:fill="auto"/>
            <w:vAlign w:val="center"/>
          </w:tcPr>
          <w:p w14:paraId="01EF0CCB" w14:textId="7D559FB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08 March 2024</w:t>
            </w:r>
          </w:p>
          <w:p w14:paraId="4ACA6664"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ADF7CCE" w14:textId="51C6EF5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AC3EC51" w14:textId="26F48BA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Hasan Taiab Imam, </w:t>
            </w:r>
            <w:r w:rsidRPr="004A18B9">
              <w:rPr>
                <w:rFonts w:ascii="Century Gothic" w:hAnsi="Century Gothic"/>
                <w:b/>
                <w:bCs/>
                <w:sz w:val="20"/>
                <w:szCs w:val="20"/>
              </w:rPr>
              <w:t>Group Head, HR and Admin of a large group of companies, Business and Management Consultant, Adjunct Faculty of BiMS</w:t>
            </w:r>
          </w:p>
        </w:tc>
      </w:tr>
      <w:tr w:rsidR="00296C95" w:rsidRPr="00F54BAA" w14:paraId="0120E8CE" w14:textId="77777777" w:rsidTr="00AC2B1E">
        <w:trPr>
          <w:tblCellSpacing w:w="7" w:type="dxa"/>
          <w:jc w:val="center"/>
        </w:trPr>
        <w:tc>
          <w:tcPr>
            <w:tcW w:w="553" w:type="pct"/>
            <w:shd w:val="clear" w:color="auto" w:fill="auto"/>
            <w:vAlign w:val="center"/>
          </w:tcPr>
          <w:p w14:paraId="0C9AF76D" w14:textId="0E85255B"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BJTI/24/28</w:t>
            </w:r>
          </w:p>
        </w:tc>
        <w:tc>
          <w:tcPr>
            <w:tcW w:w="1044" w:type="pct"/>
            <w:shd w:val="clear" w:color="auto" w:fill="auto"/>
            <w:vAlign w:val="center"/>
          </w:tcPr>
          <w:p w14:paraId="3012CA4B" w14:textId="4BA53D72"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Calibri"/>
                <w:b/>
                <w:bCs/>
                <w:sz w:val="20"/>
                <w:szCs w:val="20"/>
              </w:rPr>
              <w:t>Strategic Business Planning</w:t>
            </w:r>
          </w:p>
        </w:tc>
        <w:tc>
          <w:tcPr>
            <w:tcW w:w="1115" w:type="pct"/>
            <w:shd w:val="clear" w:color="auto" w:fill="auto"/>
            <w:vAlign w:val="center"/>
          </w:tcPr>
          <w:p w14:paraId="4DEB33A1" w14:textId="0F4F8DF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08-09 March 2024</w:t>
            </w:r>
          </w:p>
          <w:p w14:paraId="5328744A"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BE773D7" w14:textId="52021BB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5953DBB7" w14:textId="6F7FD6AB" w:rsidR="004917D4" w:rsidRPr="004A18B9" w:rsidRDefault="004917D4" w:rsidP="004917D4">
            <w:pPr>
              <w:spacing w:after="0" w:line="240" w:lineRule="auto"/>
              <w:jc w:val="both"/>
              <w:rPr>
                <w:rFonts w:ascii="Century Gothic" w:eastAsia="Calibri" w:hAnsi="Century Gothic"/>
                <w:b/>
                <w:bCs/>
                <w:sz w:val="20"/>
                <w:szCs w:val="20"/>
              </w:rPr>
            </w:pPr>
            <w:r w:rsidRPr="004A18B9">
              <w:rPr>
                <w:rFonts w:ascii="Century Gothic" w:hAnsi="Century Gothic" w:cs="Arial"/>
                <w:b/>
                <w:bCs/>
                <w:sz w:val="20"/>
                <w:szCs w:val="20"/>
              </w:rPr>
              <w:t>Mr. Md. Mostafa Kamal, SMPS, BSP, C-SBP, C-PA, C-KPI Practitioner, PMS &amp; Strategy Consultant</w:t>
            </w:r>
          </w:p>
        </w:tc>
      </w:tr>
      <w:tr w:rsidR="00296C95" w:rsidRPr="00F54BAA" w14:paraId="77A25642" w14:textId="77777777" w:rsidTr="00AC2B1E">
        <w:trPr>
          <w:tblCellSpacing w:w="7" w:type="dxa"/>
          <w:jc w:val="center"/>
        </w:trPr>
        <w:tc>
          <w:tcPr>
            <w:tcW w:w="553" w:type="pct"/>
            <w:shd w:val="clear" w:color="auto" w:fill="auto"/>
            <w:vAlign w:val="center"/>
          </w:tcPr>
          <w:p w14:paraId="317C69AF" w14:textId="24F6C716"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BJTI/24/29</w:t>
            </w:r>
          </w:p>
        </w:tc>
        <w:tc>
          <w:tcPr>
            <w:tcW w:w="1044" w:type="pct"/>
            <w:shd w:val="clear" w:color="auto" w:fill="auto"/>
            <w:vAlign w:val="center"/>
          </w:tcPr>
          <w:p w14:paraId="0CEF32B9" w14:textId="72ED62BC" w:rsidR="004917D4" w:rsidRPr="004A18B9" w:rsidRDefault="004917D4" w:rsidP="004917D4">
            <w:pPr>
              <w:pStyle w:val="yiv8116605284"/>
              <w:rPr>
                <w:rFonts w:ascii="Century Gothic" w:hAnsi="Century Gothic"/>
                <w:b/>
                <w:bCs/>
                <w:sz w:val="20"/>
                <w:szCs w:val="20"/>
              </w:rPr>
            </w:pPr>
            <w:r w:rsidRPr="004A18B9">
              <w:rPr>
                <w:rFonts w:ascii="Century Gothic" w:hAnsi="Century Gothic" w:cs="Arial"/>
                <w:b/>
                <w:bCs/>
                <w:sz w:val="20"/>
                <w:szCs w:val="20"/>
              </w:rPr>
              <w:t>Productivity Improvement Techniques</w:t>
            </w:r>
          </w:p>
        </w:tc>
        <w:tc>
          <w:tcPr>
            <w:tcW w:w="1115" w:type="pct"/>
            <w:shd w:val="clear" w:color="auto" w:fill="auto"/>
            <w:vAlign w:val="center"/>
          </w:tcPr>
          <w:p w14:paraId="2EED7A15" w14:textId="6AA0F30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 April 2024</w:t>
            </w:r>
          </w:p>
          <w:p w14:paraId="677133DF"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F799602" w14:textId="7CDFCD59"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67CAA6A" w14:textId="1231D30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296C95" w:rsidRPr="00A523BE" w14:paraId="6F2C019D" w14:textId="77777777" w:rsidTr="00AC2B1E">
        <w:trPr>
          <w:tblCellSpacing w:w="7" w:type="dxa"/>
          <w:jc w:val="center"/>
        </w:trPr>
        <w:tc>
          <w:tcPr>
            <w:tcW w:w="553" w:type="pct"/>
            <w:shd w:val="clear" w:color="auto" w:fill="auto"/>
            <w:vAlign w:val="center"/>
          </w:tcPr>
          <w:p w14:paraId="209FCF68" w14:textId="2A406538"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BJTI/24/30</w:t>
            </w:r>
          </w:p>
        </w:tc>
        <w:tc>
          <w:tcPr>
            <w:tcW w:w="1044" w:type="pct"/>
            <w:shd w:val="clear" w:color="auto" w:fill="auto"/>
            <w:vAlign w:val="center"/>
          </w:tcPr>
          <w:p w14:paraId="1056F59D"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Problems in Boiler/HRSG &amp;Cooling Water Treatment: Trouble Shootings &amp;</w:t>
            </w:r>
          </w:p>
          <w:p w14:paraId="2DE47FDB" w14:textId="73195462"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Rectification Measures to Overcome</w:t>
            </w:r>
          </w:p>
        </w:tc>
        <w:tc>
          <w:tcPr>
            <w:tcW w:w="1115" w:type="pct"/>
            <w:shd w:val="clear" w:color="auto" w:fill="auto"/>
            <w:vAlign w:val="center"/>
          </w:tcPr>
          <w:p w14:paraId="4EA25194" w14:textId="19B2C474"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19-20 April 2024</w:t>
            </w:r>
          </w:p>
          <w:p w14:paraId="44208038"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D6C429F" w14:textId="2DE3BBF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1D44B04B" w14:textId="64DE2A0E"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&amp;Environment), Bangladesh Power Development Board</w:t>
            </w:r>
          </w:p>
        </w:tc>
      </w:tr>
      <w:tr w:rsidR="00296C95" w:rsidRPr="00060288" w14:paraId="1148764A" w14:textId="77777777" w:rsidTr="00AC2B1E">
        <w:trPr>
          <w:tblCellSpacing w:w="7" w:type="dxa"/>
          <w:jc w:val="center"/>
        </w:trPr>
        <w:tc>
          <w:tcPr>
            <w:tcW w:w="553" w:type="pct"/>
            <w:shd w:val="clear" w:color="auto" w:fill="auto"/>
            <w:vAlign w:val="center"/>
          </w:tcPr>
          <w:p w14:paraId="046364A9" w14:textId="0377E11A"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BJTI/24/31</w:t>
            </w:r>
          </w:p>
        </w:tc>
        <w:tc>
          <w:tcPr>
            <w:tcW w:w="1044" w:type="pct"/>
            <w:shd w:val="clear" w:color="auto" w:fill="auto"/>
            <w:vAlign w:val="center"/>
          </w:tcPr>
          <w:p w14:paraId="74196236" w14:textId="5724694F" w:rsidR="004917D4" w:rsidRPr="004A18B9" w:rsidRDefault="00000000" w:rsidP="004917D4">
            <w:pPr>
              <w:pStyle w:val="yiv8116605284"/>
              <w:rPr>
                <w:rFonts w:ascii="Century Gothic" w:hAnsi="Century Gothic"/>
                <w:b/>
                <w:bCs/>
                <w:sz w:val="20"/>
                <w:szCs w:val="20"/>
              </w:rPr>
            </w:pPr>
            <w:hyperlink r:id="rId10" w:history="1">
              <w:r w:rsidR="004917D4" w:rsidRPr="004A18B9">
                <w:rPr>
                  <w:rStyle w:val="Hyperlink"/>
                  <w:rFonts w:ascii="Century Gothic" w:hAnsi="Century Gothic" w:cs="Segoe UI Historic"/>
                  <w:b/>
                  <w:bCs/>
                  <w:color w:val="auto"/>
                  <w:sz w:val="20"/>
                  <w:szCs w:val="20"/>
                  <w:u w:val="none"/>
                  <w:bdr w:val="none" w:sz="0" w:space="0" w:color="auto" w:frame="1"/>
                  <w:shd w:val="clear" w:color="auto" w:fill="FFFFFF"/>
                </w:rPr>
                <w:t>Amended</w:t>
              </w:r>
            </w:hyperlink>
            <w:r w:rsidR="004917D4" w:rsidRPr="004A18B9">
              <w:rPr>
                <w:rFonts w:ascii="Century Gothic" w:hAnsi="Century Gothic" w:cs="Segoe UI Historic"/>
                <w:b/>
                <w:bCs/>
                <w:sz w:val="20"/>
                <w:szCs w:val="20"/>
                <w:shd w:val="clear" w:color="auto" w:fill="FFFFFF"/>
              </w:rPr>
              <w:t> Labor Rules – 2022 &amp; Labor Laws in the Work Place</w:t>
            </w:r>
          </w:p>
        </w:tc>
        <w:tc>
          <w:tcPr>
            <w:tcW w:w="1115" w:type="pct"/>
            <w:shd w:val="clear" w:color="auto" w:fill="auto"/>
          </w:tcPr>
          <w:p w14:paraId="0CD9A203" w14:textId="5C6D622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20 April 2024</w:t>
            </w:r>
          </w:p>
          <w:p w14:paraId="14291240"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6ADEDD5"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989A9EB"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Moha. Rafiqul Islam Ex - Executive Director, HR &amp; Administration, Way Group</w:t>
            </w:r>
            <w:r w:rsidRPr="004A18B9">
              <w:rPr>
                <w:rFonts w:ascii="Century Gothic" w:eastAsia="Times New Roman" w:hAnsi="Century Gothic" w:cs="Arial"/>
                <w:b/>
                <w:bCs/>
                <w:sz w:val="20"/>
                <w:szCs w:val="20"/>
              </w:rPr>
              <w:t xml:space="preserve"> </w:t>
            </w:r>
          </w:p>
        </w:tc>
      </w:tr>
      <w:tr w:rsidR="00296C95" w:rsidRPr="00060288" w14:paraId="0AE7C00A" w14:textId="77777777" w:rsidTr="00AC2B1E">
        <w:trPr>
          <w:tblCellSpacing w:w="7" w:type="dxa"/>
          <w:jc w:val="center"/>
        </w:trPr>
        <w:tc>
          <w:tcPr>
            <w:tcW w:w="553" w:type="pct"/>
            <w:shd w:val="clear" w:color="auto" w:fill="auto"/>
            <w:vAlign w:val="center"/>
          </w:tcPr>
          <w:p w14:paraId="2A3B8963" w14:textId="29034810"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BJTI/24/32</w:t>
            </w:r>
          </w:p>
        </w:tc>
        <w:tc>
          <w:tcPr>
            <w:tcW w:w="1044" w:type="pct"/>
            <w:shd w:val="clear" w:color="auto" w:fill="auto"/>
            <w:vAlign w:val="center"/>
          </w:tcPr>
          <w:p w14:paraId="49126BBD" w14:textId="7E38F8FE"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Behavior Modification for Performance Improvement</w:t>
            </w:r>
          </w:p>
        </w:tc>
        <w:tc>
          <w:tcPr>
            <w:tcW w:w="1115" w:type="pct"/>
            <w:shd w:val="clear" w:color="auto" w:fill="auto"/>
            <w:vAlign w:val="center"/>
          </w:tcPr>
          <w:p w14:paraId="445FD0BD" w14:textId="21469FBC"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 April 2024</w:t>
            </w:r>
          </w:p>
          <w:p w14:paraId="2AD7B3E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D828B18" w14:textId="301CBB0C"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41EC13A" w14:textId="19DFE2C9"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AMM Khairul Bashar, Director, Centre for Management Development, Former President BAAS, Former President BSTQM, Former Director (Academic), BJTI Board</w:t>
            </w:r>
          </w:p>
        </w:tc>
      </w:tr>
      <w:tr w:rsidR="00296C95" w:rsidRPr="00F54BAA" w14:paraId="51D372AA" w14:textId="77777777" w:rsidTr="00AC2B1E">
        <w:trPr>
          <w:tblCellSpacing w:w="7" w:type="dxa"/>
          <w:jc w:val="center"/>
        </w:trPr>
        <w:tc>
          <w:tcPr>
            <w:tcW w:w="553" w:type="pct"/>
            <w:tcBorders>
              <w:top w:val="single" w:sz="4" w:space="0" w:color="auto"/>
            </w:tcBorders>
            <w:shd w:val="clear" w:color="auto" w:fill="auto"/>
            <w:vAlign w:val="center"/>
          </w:tcPr>
          <w:p w14:paraId="0FDC9CA5" w14:textId="7DF04854"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BJTI/24/33</w:t>
            </w:r>
          </w:p>
        </w:tc>
        <w:tc>
          <w:tcPr>
            <w:tcW w:w="1044" w:type="pct"/>
            <w:shd w:val="clear" w:color="auto" w:fill="auto"/>
            <w:vAlign w:val="center"/>
          </w:tcPr>
          <w:p w14:paraId="3D379031" w14:textId="377E3C26"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Internal Auditor Certificate Course On ISO 9001:2015 Quality Management Systems (QMS)</w:t>
            </w:r>
          </w:p>
        </w:tc>
        <w:tc>
          <w:tcPr>
            <w:tcW w:w="1115" w:type="pct"/>
            <w:shd w:val="clear" w:color="auto" w:fill="auto"/>
            <w:vAlign w:val="center"/>
          </w:tcPr>
          <w:p w14:paraId="3A8876A2" w14:textId="5B40F17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26-27 April 2024</w:t>
            </w:r>
          </w:p>
          <w:p w14:paraId="203BFCD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C70E735" w14:textId="385ECCAC"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7262C2AE" w14:textId="651FAADE"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Mohammad Abdur Rahman, Specialist Trainer: Social &amp; Technical Compliance, Writer: Compliance Series Book, Consultant: Social &amp; Technical Compliance &amp; Freelance Auditor: Social &amp; Technical Compliance.</w:t>
            </w:r>
          </w:p>
        </w:tc>
      </w:tr>
      <w:tr w:rsidR="00296C95" w:rsidRPr="00CC63E6" w14:paraId="7F1E92DF" w14:textId="77777777" w:rsidTr="00AC2B1E">
        <w:trPr>
          <w:trHeight w:val="241"/>
          <w:tblCellSpacing w:w="7" w:type="dxa"/>
          <w:jc w:val="center"/>
        </w:trPr>
        <w:tc>
          <w:tcPr>
            <w:tcW w:w="553" w:type="pct"/>
            <w:tcBorders>
              <w:top w:val="single" w:sz="4" w:space="0" w:color="auto"/>
            </w:tcBorders>
            <w:shd w:val="clear" w:color="auto" w:fill="auto"/>
            <w:vAlign w:val="center"/>
          </w:tcPr>
          <w:p w14:paraId="0140F828" w14:textId="0613B967"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BJTI/24/34</w:t>
            </w:r>
          </w:p>
        </w:tc>
        <w:tc>
          <w:tcPr>
            <w:tcW w:w="1044" w:type="pct"/>
            <w:tcBorders>
              <w:top w:val="single" w:sz="4" w:space="0" w:color="auto"/>
            </w:tcBorders>
            <w:shd w:val="clear" w:color="auto" w:fill="auto"/>
            <w:vAlign w:val="center"/>
          </w:tcPr>
          <w:p w14:paraId="347CC18B" w14:textId="51D938DD"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eastAsia="Times New Roman" w:hAnsi="Century Gothic" w:cs="Arial"/>
                <w:b/>
                <w:bCs/>
                <w:sz w:val="20"/>
                <w:szCs w:val="20"/>
              </w:rPr>
              <w:t>Advanced Human Resources Management &amp; Development</w:t>
            </w:r>
          </w:p>
        </w:tc>
        <w:tc>
          <w:tcPr>
            <w:tcW w:w="1115" w:type="pct"/>
            <w:tcBorders>
              <w:top w:val="single" w:sz="4" w:space="0" w:color="auto"/>
            </w:tcBorders>
            <w:shd w:val="clear" w:color="auto" w:fill="auto"/>
          </w:tcPr>
          <w:p w14:paraId="6300696D" w14:textId="389870CC"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 April 2024</w:t>
            </w:r>
          </w:p>
          <w:p w14:paraId="21D96BD1"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119AF04" w14:textId="2D09F603"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tcPr>
          <w:p w14:paraId="415BF04D" w14:textId="5A50C3CC"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Ms. Anisa Khatoon, MBA(IBA)</w:t>
            </w:r>
          </w:p>
        </w:tc>
      </w:tr>
      <w:tr w:rsidR="00296C95" w:rsidRPr="00CC63E6" w14:paraId="594C70C5" w14:textId="77777777" w:rsidTr="00AC2B1E">
        <w:trPr>
          <w:trHeight w:val="2320"/>
          <w:tblCellSpacing w:w="7" w:type="dxa"/>
          <w:jc w:val="center"/>
        </w:trPr>
        <w:tc>
          <w:tcPr>
            <w:tcW w:w="553" w:type="pct"/>
            <w:shd w:val="clear" w:color="auto" w:fill="auto"/>
            <w:vAlign w:val="center"/>
          </w:tcPr>
          <w:p w14:paraId="7CFE2150" w14:textId="3DBC53B3"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BJTI/24/35</w:t>
            </w:r>
          </w:p>
        </w:tc>
        <w:tc>
          <w:tcPr>
            <w:tcW w:w="1044" w:type="pct"/>
            <w:tcBorders>
              <w:top w:val="single" w:sz="4" w:space="0" w:color="auto"/>
            </w:tcBorders>
            <w:shd w:val="clear" w:color="auto" w:fill="auto"/>
            <w:vAlign w:val="center"/>
          </w:tcPr>
          <w:p w14:paraId="3C50E390" w14:textId="14A7192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Hazardous Chemical Safety Management</w:t>
            </w:r>
          </w:p>
        </w:tc>
        <w:tc>
          <w:tcPr>
            <w:tcW w:w="1115" w:type="pct"/>
            <w:tcBorders>
              <w:top w:val="single" w:sz="4" w:space="0" w:color="auto"/>
            </w:tcBorders>
            <w:shd w:val="clear" w:color="auto" w:fill="auto"/>
            <w:vAlign w:val="center"/>
          </w:tcPr>
          <w:p w14:paraId="5FE8E458" w14:textId="30FE7833"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03 May 2024</w:t>
            </w:r>
          </w:p>
          <w:p w14:paraId="048CFE8E"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600517D" w14:textId="300E475B"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vAlign w:val="center"/>
          </w:tcPr>
          <w:p w14:paraId="25AFD4BA"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Engr. Asif Iqbal CSP</w:t>
            </w:r>
          </w:p>
          <w:p w14:paraId="6580AE32"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Country Head of EHS &amp;amp; QM at Siemens Bangladesh (Former EHS Professional at</w:t>
            </w:r>
          </w:p>
          <w:p w14:paraId="14A7B113"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Chevron and Novartis); Chartered Member of IOSH (UK);</w:t>
            </w:r>
          </w:p>
          <w:p w14:paraId="0040D184" w14:textId="77777777"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Guest Faculty at DCE (BUET) and IBA (DU); Certified Safety Professional (USA);</w:t>
            </w:r>
          </w:p>
          <w:p w14:paraId="51B25D7D" w14:textId="4B69670F"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hAnsi="Century Gothic"/>
                <w:b/>
                <w:bCs/>
                <w:sz w:val="20"/>
                <w:szCs w:val="20"/>
              </w:rPr>
              <w:t>Chartered S</w:t>
            </w:r>
            <w:r>
              <w:rPr>
                <w:rFonts w:ascii="Century Gothic" w:hAnsi="Century Gothic"/>
                <w:b/>
                <w:bCs/>
                <w:sz w:val="20"/>
                <w:szCs w:val="20"/>
              </w:rPr>
              <w:t xml:space="preserve"> </w:t>
            </w:r>
            <w:r w:rsidRPr="004A18B9">
              <w:rPr>
                <w:rFonts w:ascii="Century Gothic" w:hAnsi="Century Gothic"/>
                <w:b/>
                <w:bCs/>
                <w:sz w:val="20"/>
                <w:szCs w:val="20"/>
              </w:rPr>
              <w:t>&amp;</w:t>
            </w:r>
            <w:r>
              <w:rPr>
                <w:rFonts w:ascii="Century Gothic" w:hAnsi="Century Gothic"/>
                <w:b/>
                <w:bCs/>
                <w:sz w:val="20"/>
                <w:szCs w:val="20"/>
              </w:rPr>
              <w:t xml:space="preserve"> </w:t>
            </w:r>
            <w:r w:rsidRPr="004A18B9">
              <w:rPr>
                <w:rFonts w:ascii="Century Gothic" w:hAnsi="Century Gothic"/>
                <w:b/>
                <w:bCs/>
                <w:sz w:val="20"/>
                <w:szCs w:val="20"/>
              </w:rPr>
              <w:t>amp;H Practitioner (IOSH, UK); MBA &amp;amp; B.Sc. Engineer (BUET);</w:t>
            </w:r>
          </w:p>
          <w:p w14:paraId="65431368" w14:textId="42B96884"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NEBOSH IGC and OSHA Certified; Lead Auditor on ISO 45001 &amp;amp; ISO 14001.</w:t>
            </w:r>
          </w:p>
        </w:tc>
      </w:tr>
      <w:tr w:rsidR="00296C95" w:rsidRPr="00F54BAA" w14:paraId="513BD7DD" w14:textId="77777777" w:rsidTr="00AC2B1E">
        <w:trPr>
          <w:tblCellSpacing w:w="7" w:type="dxa"/>
          <w:jc w:val="center"/>
        </w:trPr>
        <w:tc>
          <w:tcPr>
            <w:tcW w:w="553" w:type="pct"/>
            <w:shd w:val="clear" w:color="auto" w:fill="auto"/>
            <w:vAlign w:val="center"/>
          </w:tcPr>
          <w:p w14:paraId="37E2BB80" w14:textId="7CE3C51A" w:rsidR="004917D4" w:rsidRPr="004A18B9" w:rsidRDefault="004917D4" w:rsidP="004917D4">
            <w:pPr>
              <w:spacing w:after="0" w:line="240" w:lineRule="auto"/>
              <w:jc w:val="center"/>
              <w:rPr>
                <w:rFonts w:ascii="Century Gothic" w:eastAsia="Times New Roman" w:hAnsi="Century Gothic" w:cs="Arial"/>
                <w:b/>
                <w:bCs/>
                <w:sz w:val="20"/>
                <w:szCs w:val="20"/>
              </w:rPr>
            </w:pPr>
            <w:bookmarkStart w:id="0" w:name="_Hlk143357216"/>
            <w:r w:rsidRPr="004A18B9">
              <w:rPr>
                <w:rFonts w:ascii="Century Gothic" w:eastAsia="Times New Roman" w:hAnsi="Century Gothic" w:cs="Arial"/>
                <w:b/>
                <w:bCs/>
                <w:sz w:val="20"/>
                <w:szCs w:val="20"/>
              </w:rPr>
              <w:t>BJTI/24/36</w:t>
            </w:r>
          </w:p>
        </w:tc>
        <w:tc>
          <w:tcPr>
            <w:tcW w:w="1044" w:type="pct"/>
            <w:shd w:val="clear" w:color="auto" w:fill="auto"/>
            <w:vAlign w:val="center"/>
          </w:tcPr>
          <w:p w14:paraId="103FEBE1" w14:textId="0BAD6041"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Project Management for the NGO Professionals</w:t>
            </w:r>
          </w:p>
        </w:tc>
        <w:tc>
          <w:tcPr>
            <w:tcW w:w="1115" w:type="pct"/>
            <w:shd w:val="clear" w:color="auto" w:fill="auto"/>
            <w:vAlign w:val="center"/>
          </w:tcPr>
          <w:p w14:paraId="42FE72B5" w14:textId="6820418C"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03-04 May 2024</w:t>
            </w:r>
          </w:p>
          <w:p w14:paraId="36836697"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18C21947" w14:textId="6A038AB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69508644" w14:textId="24ED82D9"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Tareq Ahmed, C-TMP (IFPM) Training Consultant, Capacity Building Specialist, Disability Inclusion Practitioner</w:t>
            </w:r>
          </w:p>
        </w:tc>
      </w:tr>
      <w:tr w:rsidR="00296C95" w:rsidRPr="00F54BAA" w14:paraId="02D9E3F2" w14:textId="77777777" w:rsidTr="00AC2B1E">
        <w:trPr>
          <w:trHeight w:val="565"/>
          <w:tblCellSpacing w:w="7" w:type="dxa"/>
          <w:jc w:val="center"/>
        </w:trPr>
        <w:tc>
          <w:tcPr>
            <w:tcW w:w="553" w:type="pct"/>
            <w:shd w:val="clear" w:color="auto" w:fill="auto"/>
            <w:vAlign w:val="center"/>
          </w:tcPr>
          <w:p w14:paraId="24C06D8E" w14:textId="490D76CC"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BJTI/24/37</w:t>
            </w:r>
          </w:p>
        </w:tc>
        <w:tc>
          <w:tcPr>
            <w:tcW w:w="1044" w:type="pct"/>
            <w:shd w:val="clear" w:color="auto" w:fill="auto"/>
            <w:vAlign w:val="center"/>
          </w:tcPr>
          <w:p w14:paraId="0537AB98" w14:textId="7885EB3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Professionalism in the Work Place</w:t>
            </w:r>
          </w:p>
        </w:tc>
        <w:tc>
          <w:tcPr>
            <w:tcW w:w="1115" w:type="pct"/>
            <w:shd w:val="clear" w:color="auto" w:fill="auto"/>
            <w:vAlign w:val="center"/>
          </w:tcPr>
          <w:p w14:paraId="6DCC2402" w14:textId="000E826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04 May 2024</w:t>
            </w:r>
          </w:p>
          <w:p w14:paraId="4B8E541E"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0B9FF95" w14:textId="6DE88F8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A8EC9A0" w14:textId="63DF7D93"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cs="Arial"/>
                <w:b/>
                <w:bCs/>
                <w:sz w:val="20"/>
                <w:szCs w:val="20"/>
              </w:rPr>
              <w:t>Ms. Humaira Sharmeen, Lead Consultant &amp; Trainer, Campus to Corporate</w:t>
            </w:r>
          </w:p>
        </w:tc>
      </w:tr>
      <w:tr w:rsidR="00296C95" w:rsidRPr="00223BEC" w14:paraId="6FD0926B" w14:textId="77777777" w:rsidTr="00AC2B1E">
        <w:trPr>
          <w:tblCellSpacing w:w="7" w:type="dxa"/>
          <w:jc w:val="center"/>
        </w:trPr>
        <w:tc>
          <w:tcPr>
            <w:tcW w:w="553" w:type="pct"/>
            <w:shd w:val="clear" w:color="auto" w:fill="auto"/>
            <w:vAlign w:val="center"/>
          </w:tcPr>
          <w:p w14:paraId="3CA3536B" w14:textId="24934FCB" w:rsidR="004917D4" w:rsidRPr="004A18B9" w:rsidRDefault="004917D4" w:rsidP="004917D4">
            <w:pPr>
              <w:spacing w:after="0" w:line="240" w:lineRule="auto"/>
              <w:jc w:val="center"/>
              <w:rPr>
                <w:rFonts w:ascii="Century Gothic" w:eastAsia="Times New Roman" w:hAnsi="Century Gothic" w:cs="Arial"/>
                <w:b/>
                <w:bCs/>
                <w:sz w:val="20"/>
                <w:szCs w:val="20"/>
              </w:rPr>
            </w:pPr>
            <w:bookmarkStart w:id="1" w:name="_Hlk143357242"/>
            <w:bookmarkEnd w:id="0"/>
            <w:r w:rsidRPr="004A18B9">
              <w:rPr>
                <w:rFonts w:ascii="Century Gothic" w:eastAsia="Times New Roman" w:hAnsi="Century Gothic" w:cs="Arial"/>
                <w:b/>
                <w:bCs/>
                <w:sz w:val="20"/>
                <w:szCs w:val="20"/>
              </w:rPr>
              <w:t>BJTI/24/38</w:t>
            </w:r>
          </w:p>
        </w:tc>
        <w:tc>
          <w:tcPr>
            <w:tcW w:w="1044" w:type="pct"/>
            <w:shd w:val="clear" w:color="auto" w:fill="auto"/>
          </w:tcPr>
          <w:p w14:paraId="60C3F75A" w14:textId="6CA8FD80"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Competency Based Interview (CBI) &amp; Selection Techniques for Interviewer</w:t>
            </w:r>
          </w:p>
        </w:tc>
        <w:tc>
          <w:tcPr>
            <w:tcW w:w="1115" w:type="pct"/>
            <w:shd w:val="clear" w:color="auto" w:fill="auto"/>
          </w:tcPr>
          <w:p w14:paraId="551BED58" w14:textId="484B6434"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10 May 2024</w:t>
            </w:r>
          </w:p>
          <w:p w14:paraId="2B6D1E77"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290DA7A" w14:textId="1436786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A1A58E1" w14:textId="77DBB2DA"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Rashedul Hasnat, MBA (HRM), PGDHRM, MSS, LLB, BSS (Hons), Sr. Manager (Employee Welfare &amp; Factory HRBP), Perfetti Van Melle Bangladesh Pvt. Ltd. President-Bangladesh FMCG HR Society</w:t>
            </w:r>
          </w:p>
        </w:tc>
      </w:tr>
      <w:tr w:rsidR="00296C95" w:rsidRPr="00223BEC" w14:paraId="3B7872BF" w14:textId="77777777" w:rsidTr="00AC2B1E">
        <w:trPr>
          <w:tblCellSpacing w:w="7" w:type="dxa"/>
          <w:jc w:val="center"/>
        </w:trPr>
        <w:tc>
          <w:tcPr>
            <w:tcW w:w="553" w:type="pct"/>
            <w:shd w:val="clear" w:color="auto" w:fill="auto"/>
            <w:vAlign w:val="center"/>
          </w:tcPr>
          <w:p w14:paraId="564A4328" w14:textId="4268F6DD"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BJTI/24/39</w:t>
            </w:r>
          </w:p>
        </w:tc>
        <w:tc>
          <w:tcPr>
            <w:tcW w:w="1044" w:type="pct"/>
            <w:shd w:val="clear" w:color="auto" w:fill="auto"/>
            <w:vAlign w:val="center"/>
          </w:tcPr>
          <w:p w14:paraId="79FF2E18" w14:textId="6D87F973"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theme="minorHAnsi"/>
                <w:b/>
                <w:bCs/>
                <w:sz w:val="20"/>
                <w:szCs w:val="20"/>
              </w:rPr>
              <w:t>Be</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a</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Salesman</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with</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your</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Miracle</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Mind</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&amp;</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Skills</w:t>
            </w:r>
          </w:p>
        </w:tc>
        <w:tc>
          <w:tcPr>
            <w:tcW w:w="1115" w:type="pct"/>
            <w:shd w:val="clear" w:color="auto" w:fill="auto"/>
            <w:vAlign w:val="center"/>
          </w:tcPr>
          <w:p w14:paraId="1C143885" w14:textId="63B3E76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10 May 2024</w:t>
            </w:r>
          </w:p>
          <w:p w14:paraId="4EC91597"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5C69ECE1" w14:textId="134E2271"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6B150DF" w14:textId="41C3728E"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Mr. Karimul Arafat,</w:t>
            </w:r>
            <w:r w:rsidR="000F7E98">
              <w:rPr>
                <w:rFonts w:ascii="Century Gothic" w:hAnsi="Century Gothic"/>
                <w:b/>
                <w:bCs/>
                <w:sz w:val="20"/>
                <w:szCs w:val="20"/>
              </w:rPr>
              <w:t xml:space="preserve"> </w:t>
            </w:r>
            <w:r w:rsidRPr="004A18B9">
              <w:rPr>
                <w:rFonts w:ascii="Century Gothic" w:hAnsi="Century Gothic"/>
                <w:b/>
                <w:bCs/>
                <w:sz w:val="20"/>
                <w:szCs w:val="20"/>
              </w:rPr>
              <w:t>Marketing</w:t>
            </w:r>
            <w:r w:rsidRPr="004A18B9">
              <w:rPr>
                <w:rFonts w:ascii="Century Gothic" w:hAnsi="Century Gothic"/>
                <w:b/>
                <w:bCs/>
                <w:spacing w:val="12"/>
                <w:sz w:val="20"/>
                <w:szCs w:val="20"/>
              </w:rPr>
              <w:t xml:space="preserve"> </w:t>
            </w:r>
            <w:r w:rsidRPr="004A18B9">
              <w:rPr>
                <w:rFonts w:ascii="Century Gothic" w:hAnsi="Century Gothic"/>
                <w:b/>
                <w:bCs/>
                <w:sz w:val="20"/>
                <w:szCs w:val="20"/>
              </w:rPr>
              <w:t>Professional,</w:t>
            </w:r>
            <w:r w:rsidRPr="004A18B9">
              <w:rPr>
                <w:rFonts w:ascii="Century Gothic" w:hAnsi="Century Gothic"/>
                <w:b/>
                <w:bCs/>
                <w:spacing w:val="14"/>
                <w:sz w:val="20"/>
                <w:szCs w:val="20"/>
              </w:rPr>
              <w:t xml:space="preserve"> </w:t>
            </w:r>
            <w:r w:rsidRPr="004A18B9">
              <w:rPr>
                <w:rFonts w:ascii="Century Gothic" w:hAnsi="Century Gothic"/>
                <w:b/>
                <w:bCs/>
                <w:sz w:val="20"/>
                <w:szCs w:val="20"/>
              </w:rPr>
              <w:t>Motivator,</w:t>
            </w:r>
            <w:r w:rsidRPr="004A18B9">
              <w:rPr>
                <w:rFonts w:ascii="Century Gothic" w:hAnsi="Century Gothic"/>
                <w:b/>
                <w:bCs/>
                <w:spacing w:val="16"/>
                <w:sz w:val="20"/>
                <w:szCs w:val="20"/>
              </w:rPr>
              <w:t xml:space="preserve"> </w:t>
            </w:r>
            <w:r w:rsidRPr="004A18B9">
              <w:rPr>
                <w:rFonts w:ascii="Century Gothic" w:hAnsi="Century Gothic"/>
                <w:b/>
                <w:bCs/>
                <w:sz w:val="20"/>
                <w:szCs w:val="20"/>
              </w:rPr>
              <w:t>Counselor,</w:t>
            </w:r>
            <w:r w:rsidRPr="004A18B9">
              <w:rPr>
                <w:rFonts w:ascii="Century Gothic" w:hAnsi="Century Gothic"/>
                <w:b/>
                <w:bCs/>
                <w:spacing w:val="12"/>
                <w:sz w:val="20"/>
                <w:szCs w:val="20"/>
              </w:rPr>
              <w:t xml:space="preserve"> </w:t>
            </w:r>
            <w:r w:rsidRPr="004A18B9">
              <w:rPr>
                <w:rFonts w:ascii="Century Gothic" w:hAnsi="Century Gothic"/>
                <w:b/>
                <w:bCs/>
                <w:sz w:val="20"/>
                <w:szCs w:val="20"/>
              </w:rPr>
              <w:t>Soft</w:t>
            </w:r>
            <w:r w:rsidRPr="004A18B9">
              <w:rPr>
                <w:rFonts w:ascii="Century Gothic" w:hAnsi="Century Gothic"/>
                <w:b/>
                <w:bCs/>
                <w:spacing w:val="12"/>
                <w:sz w:val="20"/>
                <w:szCs w:val="20"/>
              </w:rPr>
              <w:t xml:space="preserve"> </w:t>
            </w:r>
            <w:r w:rsidRPr="004A18B9">
              <w:rPr>
                <w:rFonts w:ascii="Century Gothic" w:hAnsi="Century Gothic"/>
                <w:b/>
                <w:bCs/>
                <w:sz w:val="20"/>
                <w:szCs w:val="20"/>
              </w:rPr>
              <w:t>Skill</w:t>
            </w:r>
            <w:r w:rsidRPr="004A18B9">
              <w:rPr>
                <w:rFonts w:ascii="Century Gothic" w:hAnsi="Century Gothic"/>
                <w:b/>
                <w:bCs/>
                <w:spacing w:val="11"/>
                <w:sz w:val="20"/>
                <w:szCs w:val="20"/>
              </w:rPr>
              <w:t xml:space="preserve"> </w:t>
            </w:r>
            <w:r w:rsidRPr="004A18B9">
              <w:rPr>
                <w:rFonts w:ascii="Century Gothic" w:hAnsi="Century Gothic"/>
                <w:b/>
                <w:bCs/>
                <w:sz w:val="20"/>
                <w:szCs w:val="20"/>
              </w:rPr>
              <w:t>Trainer</w:t>
            </w:r>
          </w:p>
        </w:tc>
      </w:tr>
      <w:tr w:rsidR="00296C95" w:rsidRPr="00A6218C" w14:paraId="6E828A9E" w14:textId="77777777" w:rsidTr="00AC2B1E">
        <w:trPr>
          <w:tblCellSpacing w:w="7" w:type="dxa"/>
          <w:jc w:val="center"/>
        </w:trPr>
        <w:tc>
          <w:tcPr>
            <w:tcW w:w="553" w:type="pct"/>
            <w:shd w:val="clear" w:color="auto" w:fill="auto"/>
            <w:vAlign w:val="center"/>
          </w:tcPr>
          <w:p w14:paraId="24F80525" w14:textId="4FD34723"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BJTI/24/40</w:t>
            </w:r>
          </w:p>
        </w:tc>
        <w:tc>
          <w:tcPr>
            <w:tcW w:w="1044" w:type="pct"/>
            <w:shd w:val="clear" w:color="auto" w:fill="auto"/>
            <w:vAlign w:val="center"/>
          </w:tcPr>
          <w:p w14:paraId="59EA257F" w14:textId="31820AEC"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Arial"/>
                <w:b/>
                <w:bCs/>
                <w:sz w:val="20"/>
                <w:szCs w:val="20"/>
              </w:rPr>
              <w:t>Essential Analysis of Supply Chain and Logistics Management</w:t>
            </w:r>
          </w:p>
        </w:tc>
        <w:tc>
          <w:tcPr>
            <w:tcW w:w="1115" w:type="pct"/>
            <w:shd w:val="clear" w:color="auto" w:fill="auto"/>
            <w:vAlign w:val="center"/>
          </w:tcPr>
          <w:p w14:paraId="78B4806F" w14:textId="4BF19CB5"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11 May 2024</w:t>
            </w:r>
          </w:p>
          <w:p w14:paraId="3FB02BD1"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CBA5D96" w14:textId="648DD6C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4A524D3" w14:textId="0019A346"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296C95" w:rsidRPr="00F54BAA" w14:paraId="7E5277F3" w14:textId="77777777" w:rsidTr="00AC2B1E">
        <w:trPr>
          <w:trHeight w:val="826"/>
          <w:tblCellSpacing w:w="7" w:type="dxa"/>
          <w:jc w:val="center"/>
        </w:trPr>
        <w:tc>
          <w:tcPr>
            <w:tcW w:w="553" w:type="pct"/>
            <w:shd w:val="clear" w:color="auto" w:fill="auto"/>
            <w:vAlign w:val="center"/>
          </w:tcPr>
          <w:p w14:paraId="2F8DF52E" w14:textId="775CF529" w:rsidR="004917D4" w:rsidRPr="004A18B9" w:rsidRDefault="004917D4" w:rsidP="004917D4">
            <w:pPr>
              <w:spacing w:after="0" w:line="240" w:lineRule="auto"/>
              <w:jc w:val="center"/>
              <w:rPr>
                <w:rFonts w:ascii="Century Gothic" w:eastAsia="Times New Roman" w:hAnsi="Century Gothic" w:cs="Arial"/>
                <w:b/>
                <w:bCs/>
                <w:sz w:val="20"/>
                <w:szCs w:val="20"/>
              </w:rPr>
            </w:pPr>
            <w:bookmarkStart w:id="2" w:name="_Hlk143357264"/>
            <w:bookmarkEnd w:id="1"/>
            <w:r w:rsidRPr="004A18B9">
              <w:rPr>
                <w:rFonts w:ascii="Century Gothic" w:eastAsia="Times New Roman" w:hAnsi="Century Gothic" w:cs="Arial"/>
                <w:b/>
                <w:bCs/>
                <w:sz w:val="20"/>
                <w:szCs w:val="20"/>
              </w:rPr>
              <w:lastRenderedPageBreak/>
              <w:t>BJTI/24/41</w:t>
            </w:r>
          </w:p>
        </w:tc>
        <w:tc>
          <w:tcPr>
            <w:tcW w:w="1044" w:type="pct"/>
            <w:shd w:val="clear" w:color="auto" w:fill="auto"/>
            <w:vAlign w:val="center"/>
          </w:tcPr>
          <w:p w14:paraId="7403A52C" w14:textId="1DB40DBC"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Calibri"/>
                <w:b/>
                <w:bCs/>
                <w:sz w:val="20"/>
                <w:szCs w:val="20"/>
              </w:rPr>
              <w:t>Supervisory Skills Dev. Workshop</w:t>
            </w:r>
          </w:p>
        </w:tc>
        <w:tc>
          <w:tcPr>
            <w:tcW w:w="1115" w:type="pct"/>
            <w:shd w:val="clear" w:color="auto" w:fill="auto"/>
            <w:vAlign w:val="center"/>
          </w:tcPr>
          <w:p w14:paraId="7FC3B6B0" w14:textId="075A42EE"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11 May 2024</w:t>
            </w:r>
          </w:p>
          <w:p w14:paraId="12448A35" w14:textId="0762AABB"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7C3499B8" w14:textId="6A76C7ED"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8FA1DB6" w14:textId="6F3C78A2"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Mr. A.N.M. Shahjahan, Former Director of Human Resources, Director of Training, Dhaka Sheraton Hotel, Former General Manager Jamuna Resort Ltd., Coordinator, Skills for Employment Investment Program (SEIP) and Director, BJTI Board</w:t>
            </w:r>
          </w:p>
        </w:tc>
      </w:tr>
      <w:tr w:rsidR="00296C95" w:rsidRPr="00F54BAA" w14:paraId="0C3A2BD6" w14:textId="77777777" w:rsidTr="00AC2B1E">
        <w:trPr>
          <w:trHeight w:val="826"/>
          <w:tblCellSpacing w:w="7" w:type="dxa"/>
          <w:jc w:val="center"/>
        </w:trPr>
        <w:tc>
          <w:tcPr>
            <w:tcW w:w="553" w:type="pct"/>
            <w:shd w:val="clear" w:color="auto" w:fill="auto"/>
            <w:vAlign w:val="center"/>
          </w:tcPr>
          <w:p w14:paraId="5B75C696" w14:textId="443611DE"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BJTI/24/42</w:t>
            </w:r>
          </w:p>
        </w:tc>
        <w:tc>
          <w:tcPr>
            <w:tcW w:w="1044" w:type="pct"/>
            <w:shd w:val="clear" w:color="auto" w:fill="auto"/>
            <w:vAlign w:val="center"/>
          </w:tcPr>
          <w:p w14:paraId="5050548A" w14:textId="1055C5D6" w:rsidR="004917D4" w:rsidRPr="004A18B9" w:rsidRDefault="00000000" w:rsidP="004917D4">
            <w:pPr>
              <w:spacing w:after="0" w:line="240" w:lineRule="auto"/>
              <w:outlineLvl w:val="2"/>
              <w:rPr>
                <w:rFonts w:ascii="Century Gothic" w:hAnsi="Century Gothic" w:cs="Calibri"/>
                <w:b/>
                <w:bCs/>
                <w:sz w:val="20"/>
                <w:szCs w:val="20"/>
              </w:rPr>
            </w:pPr>
            <w:hyperlink r:id="rId11" w:history="1">
              <w:r w:rsidR="004917D4" w:rsidRPr="004A18B9">
                <w:rPr>
                  <w:rStyle w:val="Hyperlink"/>
                  <w:rFonts w:ascii="Century Gothic" w:hAnsi="Century Gothic" w:cs="Segoe UI Historic"/>
                  <w:b/>
                  <w:bCs/>
                  <w:color w:val="auto"/>
                  <w:sz w:val="20"/>
                  <w:szCs w:val="20"/>
                  <w:u w:val="none"/>
                  <w:bdr w:val="none" w:sz="0" w:space="0" w:color="auto" w:frame="1"/>
                  <w:shd w:val="clear" w:color="auto" w:fill="FFFFFF"/>
                </w:rPr>
                <w:t>Smart</w:t>
              </w:r>
            </w:hyperlink>
            <w:r w:rsidR="004917D4" w:rsidRPr="004A18B9">
              <w:rPr>
                <w:rFonts w:ascii="Century Gothic" w:hAnsi="Century Gothic" w:cs="Segoe UI Historic"/>
                <w:b/>
                <w:bCs/>
                <w:sz w:val="20"/>
                <w:szCs w:val="20"/>
                <w:shd w:val="clear" w:color="auto" w:fill="FFFFFF"/>
              </w:rPr>
              <w:t> Grievance Handling Procedures and Modern Industrial Relations</w:t>
            </w:r>
          </w:p>
        </w:tc>
        <w:tc>
          <w:tcPr>
            <w:tcW w:w="1115" w:type="pct"/>
            <w:shd w:val="clear" w:color="auto" w:fill="auto"/>
            <w:vAlign w:val="center"/>
          </w:tcPr>
          <w:p w14:paraId="34C80920" w14:textId="5123CD14"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17 May 2024</w:t>
            </w:r>
          </w:p>
          <w:p w14:paraId="7912E60A" w14:textId="6C4BF51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5101088" w14:textId="6420FD94"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45717D6" w14:textId="4C2543A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Md. Abdul Mannan, Executive Director- Admin, HR &amp; Operations, Palmal Group of Industries</w:t>
            </w:r>
          </w:p>
        </w:tc>
      </w:tr>
      <w:bookmarkEnd w:id="2"/>
      <w:tr w:rsidR="00296C95" w:rsidRPr="00F54BAA" w14:paraId="3890DF98" w14:textId="77777777" w:rsidTr="00AC2B1E">
        <w:trPr>
          <w:trHeight w:val="826"/>
          <w:tblCellSpacing w:w="7" w:type="dxa"/>
          <w:jc w:val="center"/>
        </w:trPr>
        <w:tc>
          <w:tcPr>
            <w:tcW w:w="553" w:type="pct"/>
            <w:shd w:val="clear" w:color="auto" w:fill="auto"/>
            <w:vAlign w:val="center"/>
          </w:tcPr>
          <w:p w14:paraId="5D3F9E0A" w14:textId="695841BF"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BJTI/24/43</w:t>
            </w:r>
          </w:p>
        </w:tc>
        <w:tc>
          <w:tcPr>
            <w:tcW w:w="1044" w:type="pct"/>
            <w:shd w:val="clear" w:color="auto" w:fill="auto"/>
            <w:vAlign w:val="center"/>
          </w:tcPr>
          <w:p w14:paraId="6C9EC16B" w14:textId="14293BDB"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b/>
                <w:bCs/>
                <w:spacing w:val="-2"/>
                <w:w w:val="90"/>
                <w:sz w:val="20"/>
                <w:szCs w:val="20"/>
              </w:rPr>
              <w:t xml:space="preserve">Compensation </w:t>
            </w:r>
            <w:r w:rsidRPr="004A18B9">
              <w:rPr>
                <w:rFonts w:ascii="Century Gothic" w:hAnsi="Century Gothic"/>
                <w:b/>
                <w:bCs/>
                <w:spacing w:val="-1"/>
                <w:w w:val="90"/>
                <w:sz w:val="20"/>
                <w:szCs w:val="20"/>
              </w:rPr>
              <w:t>&amp; Benefits</w:t>
            </w:r>
            <w:r w:rsidRPr="004A18B9">
              <w:rPr>
                <w:rFonts w:ascii="Century Gothic" w:hAnsi="Century Gothic"/>
                <w:b/>
                <w:bCs/>
                <w:spacing w:val="-41"/>
                <w:w w:val="90"/>
                <w:sz w:val="20"/>
                <w:szCs w:val="20"/>
              </w:rPr>
              <w:t xml:space="preserve"> </w:t>
            </w:r>
            <w:r w:rsidRPr="004A18B9">
              <w:rPr>
                <w:rFonts w:ascii="Century Gothic" w:hAnsi="Century Gothic"/>
                <w:b/>
                <w:bCs/>
                <w:sz w:val="20"/>
                <w:szCs w:val="20"/>
              </w:rPr>
              <w:t>Management</w:t>
            </w:r>
          </w:p>
        </w:tc>
        <w:tc>
          <w:tcPr>
            <w:tcW w:w="1115" w:type="pct"/>
            <w:shd w:val="clear" w:color="auto" w:fill="auto"/>
            <w:vAlign w:val="center"/>
          </w:tcPr>
          <w:p w14:paraId="216F1345" w14:textId="5BF7F6F3"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17 May 2024</w:t>
            </w:r>
          </w:p>
          <w:p w14:paraId="3D42F909" w14:textId="367AC75B"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D58A63C"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CEE2F13" w14:textId="70E275C2"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hAnsi="Century Gothic"/>
                <w:b/>
                <w:bCs/>
                <w:spacing w:val="1"/>
                <w:w w:val="107"/>
                <w:sz w:val="20"/>
                <w:szCs w:val="20"/>
              </w:rPr>
              <w:t>M</w:t>
            </w:r>
            <w:r w:rsidRPr="004A18B9">
              <w:rPr>
                <w:rFonts w:ascii="Century Gothic" w:hAnsi="Century Gothic"/>
                <w:b/>
                <w:bCs/>
                <w:spacing w:val="-9"/>
                <w:w w:val="79"/>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w:t>
            </w:r>
            <w:r w:rsidRPr="004A18B9">
              <w:rPr>
                <w:rFonts w:ascii="Century Gothic" w:hAnsi="Century Gothic"/>
                <w:b/>
                <w:bCs/>
                <w:w w:val="91"/>
                <w:sz w:val="20"/>
                <w:szCs w:val="20"/>
              </w:rPr>
              <w:t>Biplob</w:t>
            </w:r>
            <w:r w:rsidRPr="004A18B9">
              <w:rPr>
                <w:rFonts w:ascii="Century Gothic" w:hAnsi="Century Gothic"/>
                <w:b/>
                <w:bCs/>
                <w:spacing w:val="-16"/>
                <w:sz w:val="20"/>
                <w:szCs w:val="20"/>
              </w:rPr>
              <w:t xml:space="preserve"> </w:t>
            </w:r>
            <w:r w:rsidRPr="004A18B9">
              <w:rPr>
                <w:rFonts w:ascii="Century Gothic" w:hAnsi="Century Gothic"/>
                <w:b/>
                <w:bCs/>
                <w:w w:val="84"/>
                <w:sz w:val="20"/>
                <w:szCs w:val="20"/>
              </w:rPr>
              <w:t>Barua,</w:t>
            </w:r>
            <w:r w:rsidRPr="004A18B9">
              <w:rPr>
                <w:rFonts w:ascii="Century Gothic" w:hAnsi="Century Gothic"/>
                <w:b/>
                <w:bCs/>
                <w:spacing w:val="-16"/>
                <w:sz w:val="20"/>
                <w:szCs w:val="20"/>
              </w:rPr>
              <w:t xml:space="preserve"> </w:t>
            </w:r>
            <w:r w:rsidRPr="004A18B9">
              <w:rPr>
                <w:rFonts w:ascii="Century Gothic" w:hAnsi="Century Gothic"/>
                <w:b/>
                <w:bCs/>
                <w:w w:val="90"/>
                <w:sz w:val="20"/>
                <w:szCs w:val="20"/>
              </w:rPr>
              <w:t>G</w:t>
            </w:r>
            <w:r w:rsidRPr="004A18B9">
              <w:rPr>
                <w:rFonts w:ascii="Century Gothic" w:hAnsi="Century Gothic"/>
                <w:b/>
                <w:bCs/>
                <w:w w:val="88"/>
                <w:sz w:val="20"/>
                <w:szCs w:val="20"/>
              </w:rPr>
              <w:t>ene</w:t>
            </w:r>
            <w:r w:rsidRPr="004A18B9">
              <w:rPr>
                <w:rFonts w:ascii="Century Gothic" w:hAnsi="Century Gothic"/>
                <w:b/>
                <w:bCs/>
                <w:spacing w:val="-1"/>
                <w:w w:val="88"/>
                <w:sz w:val="20"/>
                <w:szCs w:val="20"/>
              </w:rPr>
              <w:t>r</w:t>
            </w:r>
            <w:r w:rsidRPr="004A18B9">
              <w:rPr>
                <w:rFonts w:ascii="Century Gothic" w:hAnsi="Century Gothic"/>
                <w:b/>
                <w:bCs/>
                <w:w w:val="83"/>
                <w:sz w:val="20"/>
                <w:szCs w:val="20"/>
              </w:rPr>
              <w:t>al</w:t>
            </w:r>
            <w:r w:rsidRPr="004A18B9">
              <w:rPr>
                <w:rFonts w:ascii="Century Gothic" w:hAnsi="Century Gothic"/>
                <w:b/>
                <w:bCs/>
                <w:spacing w:val="-16"/>
                <w:sz w:val="20"/>
                <w:szCs w:val="20"/>
              </w:rPr>
              <w:t xml:space="preserve"> </w:t>
            </w:r>
            <w:r w:rsidRPr="004A18B9">
              <w:rPr>
                <w:rFonts w:ascii="Century Gothic" w:hAnsi="Century Gothic"/>
                <w:b/>
                <w:bCs/>
                <w:w w:val="107"/>
                <w:sz w:val="20"/>
                <w:szCs w:val="20"/>
              </w:rPr>
              <w:t>M</w:t>
            </w:r>
            <w:r w:rsidRPr="004A18B9">
              <w:rPr>
                <w:rFonts w:ascii="Century Gothic" w:hAnsi="Century Gothic"/>
                <w:b/>
                <w:bCs/>
                <w:w w:val="91"/>
                <w:sz w:val="20"/>
                <w:szCs w:val="20"/>
              </w:rPr>
              <w:t>anage</w:t>
            </w:r>
            <w:r w:rsidRPr="004A18B9">
              <w:rPr>
                <w:rFonts w:ascii="Century Gothic" w:hAnsi="Century Gothic"/>
                <w:b/>
                <w:bCs/>
                <w:spacing w:val="-9"/>
                <w:w w:val="91"/>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Strategic </w:t>
            </w:r>
            <w:r w:rsidRPr="004A18B9">
              <w:rPr>
                <w:rFonts w:ascii="Century Gothic" w:hAnsi="Century Gothic"/>
                <w:b/>
                <w:bCs/>
                <w:w w:val="82"/>
                <w:sz w:val="20"/>
                <w:szCs w:val="20"/>
              </w:rPr>
              <w:t>HR,</w:t>
            </w:r>
            <w:r w:rsidRPr="004A18B9">
              <w:rPr>
                <w:rFonts w:ascii="Century Gothic" w:hAnsi="Century Gothic"/>
                <w:b/>
                <w:bCs/>
                <w:spacing w:val="-16"/>
                <w:sz w:val="20"/>
                <w:szCs w:val="20"/>
              </w:rPr>
              <w:t xml:space="preserve"> Urmi </w:t>
            </w:r>
            <w:r w:rsidRPr="004A18B9">
              <w:rPr>
                <w:rFonts w:ascii="Century Gothic" w:hAnsi="Century Gothic"/>
                <w:b/>
                <w:bCs/>
                <w:w w:val="86"/>
                <w:sz w:val="20"/>
                <w:szCs w:val="20"/>
              </w:rPr>
              <w:t>G</w:t>
            </w:r>
            <w:r w:rsidRPr="004A18B9">
              <w:rPr>
                <w:rFonts w:ascii="Century Gothic" w:hAnsi="Century Gothic"/>
                <w:b/>
                <w:bCs/>
                <w:spacing w:val="-2"/>
                <w:w w:val="86"/>
                <w:sz w:val="20"/>
                <w:szCs w:val="20"/>
              </w:rPr>
              <w:t>r</w:t>
            </w:r>
            <w:r w:rsidRPr="004A18B9">
              <w:rPr>
                <w:rFonts w:ascii="Century Gothic" w:hAnsi="Century Gothic"/>
                <w:b/>
                <w:bCs/>
                <w:w w:val="96"/>
                <w:sz w:val="20"/>
                <w:szCs w:val="20"/>
              </w:rPr>
              <w:t>oup</w:t>
            </w:r>
          </w:p>
        </w:tc>
      </w:tr>
      <w:tr w:rsidR="00296C95" w:rsidRPr="00F54BAA" w14:paraId="2FAD9C0A" w14:textId="77777777" w:rsidTr="00AC2B1E">
        <w:trPr>
          <w:trHeight w:val="655"/>
          <w:tblCellSpacing w:w="7" w:type="dxa"/>
          <w:jc w:val="center"/>
        </w:trPr>
        <w:tc>
          <w:tcPr>
            <w:tcW w:w="553" w:type="pct"/>
            <w:shd w:val="clear" w:color="auto" w:fill="auto"/>
            <w:vAlign w:val="center"/>
          </w:tcPr>
          <w:p w14:paraId="6BE88D79" w14:textId="79DF1CE4"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BJTI/24/44</w:t>
            </w:r>
          </w:p>
        </w:tc>
        <w:tc>
          <w:tcPr>
            <w:tcW w:w="1044" w:type="pct"/>
            <w:shd w:val="clear" w:color="auto" w:fill="auto"/>
            <w:vAlign w:val="center"/>
          </w:tcPr>
          <w:p w14:paraId="53885949" w14:textId="77777777"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b/>
                <w:bCs/>
                <w:sz w:val="20"/>
                <w:szCs w:val="20"/>
              </w:rPr>
              <w:t>Financial Management for Executives</w:t>
            </w:r>
          </w:p>
        </w:tc>
        <w:tc>
          <w:tcPr>
            <w:tcW w:w="1115" w:type="pct"/>
            <w:shd w:val="clear" w:color="auto" w:fill="auto"/>
            <w:vAlign w:val="center"/>
          </w:tcPr>
          <w:p w14:paraId="30D628F3"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18 May 2024</w:t>
            </w:r>
          </w:p>
          <w:p w14:paraId="22EDCD8B"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7F30A1E"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1D7D259"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Md. Rajibul Hoque, Management Consultant &amp; Training Specialist</w:t>
            </w:r>
          </w:p>
        </w:tc>
      </w:tr>
      <w:tr w:rsidR="00296C95" w:rsidRPr="00F54BAA" w14:paraId="234262AB" w14:textId="77777777" w:rsidTr="00AC2B1E">
        <w:trPr>
          <w:trHeight w:val="826"/>
          <w:tblCellSpacing w:w="7" w:type="dxa"/>
          <w:jc w:val="center"/>
        </w:trPr>
        <w:tc>
          <w:tcPr>
            <w:tcW w:w="553" w:type="pct"/>
            <w:shd w:val="clear" w:color="auto" w:fill="auto"/>
            <w:vAlign w:val="center"/>
          </w:tcPr>
          <w:p w14:paraId="28DE8F14" w14:textId="7F64553B"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BJTI/24/45</w:t>
            </w:r>
          </w:p>
        </w:tc>
        <w:tc>
          <w:tcPr>
            <w:tcW w:w="1044" w:type="pct"/>
            <w:shd w:val="clear" w:color="auto" w:fill="auto"/>
            <w:vAlign w:val="center"/>
          </w:tcPr>
          <w:p w14:paraId="7D23C954" w14:textId="54F981C2"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Calibri"/>
                <w:b/>
                <w:bCs/>
                <w:sz w:val="20"/>
                <w:szCs w:val="20"/>
              </w:rPr>
              <w:t>Managing Daily Improvement (MDI)</w:t>
            </w:r>
          </w:p>
        </w:tc>
        <w:tc>
          <w:tcPr>
            <w:tcW w:w="1115" w:type="pct"/>
            <w:shd w:val="clear" w:color="auto" w:fill="auto"/>
            <w:vAlign w:val="center"/>
          </w:tcPr>
          <w:p w14:paraId="60EF9E44" w14:textId="774D243A"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18 May 2024</w:t>
            </w:r>
          </w:p>
          <w:p w14:paraId="63976F31" w14:textId="770060A8"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391987F"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39416FB" w14:textId="18AA8C7A"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xml:space="preserve">Mr. </w:t>
            </w:r>
            <w:r w:rsidR="001C4AF3" w:rsidRPr="001C4AF3">
              <w:rPr>
                <w:rFonts w:ascii="Century Gothic" w:hAnsi="Century Gothic" w:cs="Segoe UI Historic"/>
                <w:b/>
                <w:bCs/>
                <w:sz w:val="20"/>
                <w:szCs w:val="20"/>
                <w:shd w:val="clear" w:color="auto" w:fill="FFFFFF"/>
              </w:rPr>
              <w:t>Muhammad Mamun Mia</w:t>
            </w:r>
            <w:r w:rsidRPr="004A18B9">
              <w:rPr>
                <w:rFonts w:ascii="Century Gothic" w:hAnsi="Century Gothic" w:cs="Segoe UI Historic"/>
                <w:b/>
                <w:bCs/>
                <w:sz w:val="20"/>
                <w:szCs w:val="20"/>
                <w:shd w:val="clear" w:color="auto" w:fill="FFFFFF"/>
              </w:rPr>
              <w:t xml:space="preserve">, </w:t>
            </w:r>
            <w:r w:rsidRPr="004A18B9">
              <w:rPr>
                <w:rFonts w:ascii="Century Gothic" w:eastAsia="Times New Roman" w:hAnsi="Century Gothic" w:cs="Arial"/>
                <w:b/>
                <w:bCs/>
                <w:sz w:val="20"/>
                <w:szCs w:val="20"/>
              </w:rPr>
              <w:t>General Manager, Sino Bangla Industries Limited. Ex: Avery Dennison, r-Pac Bangladesh, Pride Group, Apex Holdings Limited. Lean Six Sigma Black Belt, Six Sigma Management Institute Asia. Certified Production Management Professional, AOTS Kansai Kenshu Center, Japan. Masters in Engineering, (BUET). Masters in Business Administration, (JU). Bachelor in Engineering, (SUST).</w:t>
            </w:r>
          </w:p>
        </w:tc>
      </w:tr>
      <w:tr w:rsidR="003133E8" w:rsidRPr="008D6910" w14:paraId="746EA7A1" w14:textId="77777777" w:rsidTr="00AC2B1E">
        <w:trPr>
          <w:trHeight w:val="826"/>
          <w:tblCellSpacing w:w="7" w:type="dxa"/>
          <w:jc w:val="center"/>
        </w:trPr>
        <w:tc>
          <w:tcPr>
            <w:tcW w:w="553" w:type="pct"/>
            <w:shd w:val="clear" w:color="auto" w:fill="auto"/>
            <w:vAlign w:val="center"/>
          </w:tcPr>
          <w:p w14:paraId="57CF3669" w14:textId="4726A2C2" w:rsidR="004111EE" w:rsidRPr="004A18B9" w:rsidRDefault="004111EE" w:rsidP="004111EE">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BJTI/24/46</w:t>
            </w:r>
          </w:p>
        </w:tc>
        <w:tc>
          <w:tcPr>
            <w:tcW w:w="1044" w:type="pct"/>
            <w:shd w:val="clear" w:color="auto" w:fill="auto"/>
            <w:vAlign w:val="center"/>
          </w:tcPr>
          <w:p w14:paraId="436736FB" w14:textId="36D1502C" w:rsidR="004111EE" w:rsidRPr="004111EE" w:rsidRDefault="004111EE" w:rsidP="004111EE">
            <w:pPr>
              <w:spacing w:after="0" w:line="240" w:lineRule="auto"/>
              <w:outlineLvl w:val="2"/>
              <w:rPr>
                <w:rFonts w:ascii="Century Gothic" w:hAnsi="Century Gothic" w:cs="Calibri"/>
                <w:b/>
                <w:bCs/>
                <w:sz w:val="20"/>
                <w:szCs w:val="20"/>
              </w:rPr>
            </w:pPr>
            <w:r w:rsidRPr="004111EE">
              <w:rPr>
                <w:rFonts w:ascii="Century Gothic" w:eastAsia="Times New Roman" w:hAnsi="Century Gothic"/>
                <w:b/>
                <w:sz w:val="20"/>
                <w:szCs w:val="20"/>
              </w:rPr>
              <w:t>Talent Management and Succession Planning</w:t>
            </w:r>
          </w:p>
        </w:tc>
        <w:tc>
          <w:tcPr>
            <w:tcW w:w="1115" w:type="pct"/>
            <w:shd w:val="clear" w:color="auto" w:fill="auto"/>
            <w:vAlign w:val="center"/>
          </w:tcPr>
          <w:p w14:paraId="72C7501B" w14:textId="77777777" w:rsidR="00D3074D" w:rsidRPr="004A18B9" w:rsidRDefault="00D3074D" w:rsidP="00D3074D">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24 May 2024</w:t>
            </w:r>
          </w:p>
          <w:p w14:paraId="6358FFB0" w14:textId="77777777" w:rsidR="00D3074D" w:rsidRPr="004A18B9" w:rsidRDefault="00D3074D" w:rsidP="00D3074D">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9B5170B" w14:textId="6855E1B8" w:rsidR="004111EE" w:rsidRPr="004111EE" w:rsidRDefault="00D3074D" w:rsidP="00D3074D">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341F55C" w14:textId="3DBED90E" w:rsidR="004111EE" w:rsidRPr="004111EE" w:rsidRDefault="004111EE" w:rsidP="004111EE">
            <w:pPr>
              <w:spacing w:after="0" w:line="240" w:lineRule="auto"/>
              <w:jc w:val="both"/>
              <w:rPr>
                <w:rFonts w:ascii="Century Gothic" w:hAnsi="Century Gothic" w:cs="Segoe UI Historic"/>
                <w:b/>
                <w:bCs/>
                <w:sz w:val="20"/>
                <w:szCs w:val="20"/>
                <w:shd w:val="clear" w:color="auto" w:fill="FFFFFF"/>
              </w:rPr>
            </w:pPr>
            <w:r w:rsidRPr="004111EE">
              <w:rPr>
                <w:rFonts w:ascii="Century Gothic" w:eastAsia="Times New Roman" w:hAnsi="Century Gothic" w:cs="Arial"/>
                <w:b/>
                <w:bCs/>
                <w:sz w:val="20"/>
                <w:szCs w:val="20"/>
              </w:rPr>
              <w:t>Mr. SharierMahumudTushar, Independent HR Consultant, Former, Director – People &amp; Culture, Grey Group (WPP), Former, Head – Human Resources, Nielsen Bangladesh.</w:t>
            </w:r>
          </w:p>
        </w:tc>
      </w:tr>
      <w:tr w:rsidR="00296C95" w:rsidRPr="000F64AF" w14:paraId="50B5171E" w14:textId="77777777" w:rsidTr="00AC2B1E">
        <w:trPr>
          <w:trHeight w:val="826"/>
          <w:tblCellSpacing w:w="7" w:type="dxa"/>
          <w:jc w:val="center"/>
        </w:trPr>
        <w:tc>
          <w:tcPr>
            <w:tcW w:w="553" w:type="pct"/>
            <w:shd w:val="clear" w:color="auto" w:fill="auto"/>
            <w:vAlign w:val="center"/>
          </w:tcPr>
          <w:p w14:paraId="66720BC7" w14:textId="303EBCBA"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BJTI/24/47</w:t>
            </w:r>
          </w:p>
        </w:tc>
        <w:tc>
          <w:tcPr>
            <w:tcW w:w="1044" w:type="pct"/>
            <w:shd w:val="clear" w:color="auto" w:fill="auto"/>
            <w:vAlign w:val="center"/>
          </w:tcPr>
          <w:p w14:paraId="403AAC8E" w14:textId="2147994C"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Calibri"/>
                <w:b/>
                <w:bCs/>
                <w:sz w:val="20"/>
                <w:szCs w:val="20"/>
              </w:rPr>
              <w:t>Stress Management</w:t>
            </w:r>
          </w:p>
        </w:tc>
        <w:tc>
          <w:tcPr>
            <w:tcW w:w="1115" w:type="pct"/>
            <w:shd w:val="clear" w:color="auto" w:fill="auto"/>
            <w:vAlign w:val="center"/>
          </w:tcPr>
          <w:p w14:paraId="7DF31054" w14:textId="24E82F0F"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24 May 2024</w:t>
            </w:r>
          </w:p>
          <w:p w14:paraId="70C65E9F" w14:textId="287D6601"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5FAA691" w14:textId="05290090"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BD4E07F" w14:textId="01CB7A04" w:rsidR="004917D4" w:rsidRPr="004A18B9" w:rsidRDefault="004917D4" w:rsidP="004917D4">
            <w:pPr>
              <w:spacing w:after="0" w:line="240" w:lineRule="auto"/>
              <w:jc w:val="both"/>
              <w:rPr>
                <w:rFonts w:ascii="Century Gothic" w:hAnsi="Century Gothic" w:cs="Arial"/>
                <w:b/>
                <w:bCs/>
                <w:sz w:val="20"/>
                <w:szCs w:val="20"/>
              </w:rPr>
            </w:pPr>
            <w:r w:rsidRPr="004A18B9">
              <w:rPr>
                <w:rFonts w:ascii="Century Gothic" w:hAnsi="Century Gothic" w:cs="Segoe UI Historic"/>
                <w:b/>
                <w:bCs/>
                <w:sz w:val="20"/>
                <w:szCs w:val="20"/>
                <w:shd w:val="clear" w:color="auto" w:fill="FFFFFF"/>
              </w:rPr>
              <w:t>Mr. Hasan Taiab Imam, Group Head, Group Head Human Resources of a large Group of Companies, Business and Management Consultant, Adjunct Faculty of BiMS</w:t>
            </w:r>
          </w:p>
        </w:tc>
      </w:tr>
      <w:tr w:rsidR="00296C95" w:rsidRPr="00F54BAA" w14:paraId="525B82DF" w14:textId="77777777" w:rsidTr="00AC2B1E">
        <w:trPr>
          <w:trHeight w:val="583"/>
          <w:tblCellSpacing w:w="7" w:type="dxa"/>
          <w:jc w:val="center"/>
        </w:trPr>
        <w:tc>
          <w:tcPr>
            <w:tcW w:w="553" w:type="pct"/>
            <w:shd w:val="clear" w:color="auto" w:fill="auto"/>
            <w:vAlign w:val="center"/>
          </w:tcPr>
          <w:p w14:paraId="7D6B3CED" w14:textId="71DAF3A6"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BJTI/24/48</w:t>
            </w:r>
          </w:p>
        </w:tc>
        <w:tc>
          <w:tcPr>
            <w:tcW w:w="1044" w:type="pct"/>
            <w:shd w:val="clear" w:color="auto" w:fill="auto"/>
            <w:vAlign w:val="center"/>
          </w:tcPr>
          <w:p w14:paraId="160D4F7B" w14:textId="6C907604"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Segoe UI Historic"/>
                <w:b/>
                <w:bCs/>
                <w:sz w:val="20"/>
                <w:szCs w:val="20"/>
                <w:shd w:val="clear" w:color="auto" w:fill="FFFFFF"/>
              </w:rPr>
              <w:t>Aligning 11 Core Aspects in Life: Become the Architect of the Life You Desire</w:t>
            </w:r>
          </w:p>
        </w:tc>
        <w:tc>
          <w:tcPr>
            <w:tcW w:w="1115" w:type="pct"/>
            <w:shd w:val="clear" w:color="auto" w:fill="auto"/>
            <w:vAlign w:val="center"/>
          </w:tcPr>
          <w:p w14:paraId="17B49EE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25 May 2024</w:t>
            </w:r>
          </w:p>
          <w:p w14:paraId="074000A6" w14:textId="74EAF079"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7AECD12" w14:textId="3D658ACA"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7FDE589" w14:textId="06F5C4AE" w:rsidR="004917D4" w:rsidRPr="004A18B9" w:rsidRDefault="004917D4" w:rsidP="004917D4">
            <w:pPr>
              <w:spacing w:after="0" w:line="240" w:lineRule="auto"/>
              <w:jc w:val="both"/>
              <w:rPr>
                <w:rFonts w:ascii="Century Gothic" w:hAnsi="Century Gothic" w:cs="Arial"/>
                <w:b/>
                <w:bCs/>
                <w:sz w:val="20"/>
                <w:szCs w:val="20"/>
              </w:rPr>
            </w:pPr>
            <w:r w:rsidRPr="004A18B9">
              <w:rPr>
                <w:rFonts w:ascii="Century Gothic" w:hAnsi="Century Gothic" w:cs="Segoe UI Historic"/>
                <w:b/>
                <w:bCs/>
                <w:sz w:val="20"/>
                <w:szCs w:val="20"/>
                <w:shd w:val="clear" w:color="auto" w:fill="FFFFFF"/>
              </w:rPr>
              <w:t>Mr. Shams Uddin Tabriz, SHRM-CP</w:t>
            </w:r>
          </w:p>
        </w:tc>
      </w:tr>
      <w:tr w:rsidR="00296C95" w:rsidRPr="00F54BAA" w14:paraId="35ABA2A8" w14:textId="77777777" w:rsidTr="00AC2B1E">
        <w:trPr>
          <w:trHeight w:val="826"/>
          <w:tblCellSpacing w:w="7" w:type="dxa"/>
          <w:jc w:val="center"/>
        </w:trPr>
        <w:tc>
          <w:tcPr>
            <w:tcW w:w="553" w:type="pct"/>
            <w:shd w:val="clear" w:color="auto" w:fill="auto"/>
            <w:vAlign w:val="center"/>
          </w:tcPr>
          <w:p w14:paraId="2BE6D648" w14:textId="77C21D77"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BJTI/24/49</w:t>
            </w:r>
          </w:p>
        </w:tc>
        <w:tc>
          <w:tcPr>
            <w:tcW w:w="1044" w:type="pct"/>
            <w:shd w:val="clear" w:color="auto" w:fill="auto"/>
            <w:vAlign w:val="center"/>
          </w:tcPr>
          <w:p w14:paraId="51B7496B" w14:textId="1C723BE6"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Segoe UI Historic"/>
                <w:b/>
                <w:bCs/>
                <w:sz w:val="20"/>
                <w:szCs w:val="20"/>
                <w:shd w:val="clear" w:color="auto" w:fill="FFFFFF"/>
              </w:rPr>
              <w:t>Master your anxiety, fear and stress with Emotional Intelligence</w:t>
            </w:r>
          </w:p>
        </w:tc>
        <w:tc>
          <w:tcPr>
            <w:tcW w:w="1115" w:type="pct"/>
            <w:shd w:val="clear" w:color="auto" w:fill="auto"/>
            <w:vAlign w:val="center"/>
          </w:tcPr>
          <w:p w14:paraId="7F886FB9"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25 May 2024</w:t>
            </w:r>
          </w:p>
          <w:p w14:paraId="303314F4" w14:textId="09EE6E71"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2B79B26"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8C7D7B9" w14:textId="399224E6" w:rsidR="004917D4" w:rsidRPr="004A18B9" w:rsidRDefault="004917D4" w:rsidP="004917D4">
            <w:pPr>
              <w:spacing w:after="0" w:line="240" w:lineRule="auto"/>
              <w:rPr>
                <w:rFonts w:ascii="Century Gothic" w:hAnsi="Century Gothic" w:cs="Arial"/>
                <w:b/>
                <w:bCs/>
                <w:sz w:val="20"/>
                <w:szCs w:val="20"/>
              </w:rPr>
            </w:pPr>
            <w:r w:rsidRPr="004A18B9">
              <w:rPr>
                <w:rFonts w:ascii="Century Gothic" w:hAnsi="Century Gothic" w:cs="Segoe UI Historic"/>
                <w:b/>
                <w:bCs/>
                <w:sz w:val="20"/>
                <w:szCs w:val="20"/>
                <w:shd w:val="clear" w:color="auto" w:fill="FFFFFF"/>
              </w:rPr>
              <w:t>Prof</w:t>
            </w:r>
            <w:r>
              <w:rPr>
                <w:rFonts w:ascii="Century Gothic" w:hAnsi="Century Gothic" w:cs="Segoe UI Historic"/>
                <w:b/>
                <w:bCs/>
                <w:sz w:val="20"/>
                <w:szCs w:val="20"/>
                <w:shd w:val="clear" w:color="auto" w:fill="FFFFFF"/>
              </w:rPr>
              <w:t>essor</w:t>
            </w:r>
            <w:r w:rsidRPr="004A18B9">
              <w:rPr>
                <w:rFonts w:ascii="Century Gothic" w:hAnsi="Century Gothic" w:cs="Segoe UI Historic"/>
                <w:b/>
                <w:bCs/>
                <w:sz w:val="20"/>
                <w:szCs w:val="20"/>
                <w:shd w:val="clear" w:color="auto" w:fill="FFFFFF"/>
              </w:rPr>
              <w:t>. S.M. Arifuzzaman Head, School of Business, Canadian University of Bangladesh, Director, Strategic Finance &amp; Investments Limited (SFIL) International Emotional Intelligence Trainer</w:t>
            </w:r>
          </w:p>
        </w:tc>
      </w:tr>
      <w:tr w:rsidR="00296C95" w:rsidRPr="00F54BAA" w14:paraId="233F6C51" w14:textId="77777777" w:rsidTr="00AC2B1E">
        <w:trPr>
          <w:trHeight w:val="475"/>
          <w:tblCellSpacing w:w="7" w:type="dxa"/>
          <w:jc w:val="center"/>
        </w:trPr>
        <w:tc>
          <w:tcPr>
            <w:tcW w:w="553" w:type="pct"/>
            <w:shd w:val="clear" w:color="auto" w:fill="auto"/>
            <w:vAlign w:val="center"/>
          </w:tcPr>
          <w:p w14:paraId="10B6FD55" w14:textId="6CF1494D"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BJTI/24/50</w:t>
            </w:r>
          </w:p>
        </w:tc>
        <w:tc>
          <w:tcPr>
            <w:tcW w:w="1044" w:type="pct"/>
            <w:shd w:val="clear" w:color="auto" w:fill="auto"/>
            <w:vAlign w:val="center"/>
          </w:tcPr>
          <w:p w14:paraId="57215D06" w14:textId="2CD852CD" w:rsidR="004917D4" w:rsidRPr="004A18B9" w:rsidRDefault="004917D4" w:rsidP="004917D4">
            <w:pPr>
              <w:spacing w:after="0" w:line="240" w:lineRule="auto"/>
              <w:outlineLvl w:val="2"/>
              <w:rPr>
                <w:rFonts w:ascii="Century Gothic" w:hAnsi="Century Gothic" w:cs="Calibri"/>
                <w:b/>
                <w:bCs/>
                <w:sz w:val="20"/>
                <w:szCs w:val="20"/>
              </w:rPr>
            </w:pPr>
            <w:r w:rsidRPr="004A18B9">
              <w:rPr>
                <w:rFonts w:ascii="Century Gothic" w:hAnsi="Century Gothic" w:cs="Calibri"/>
                <w:b/>
                <w:bCs/>
                <w:sz w:val="20"/>
                <w:szCs w:val="20"/>
              </w:rPr>
              <w:t>KPI Based PMS</w:t>
            </w:r>
          </w:p>
        </w:tc>
        <w:tc>
          <w:tcPr>
            <w:tcW w:w="1115" w:type="pct"/>
            <w:shd w:val="clear" w:color="auto" w:fill="auto"/>
            <w:vAlign w:val="center"/>
          </w:tcPr>
          <w:p w14:paraId="6D177637" w14:textId="570C43EC"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31 May 2024</w:t>
            </w:r>
          </w:p>
          <w:p w14:paraId="381F14D7" w14:textId="0112FFBA"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5FAA365" w14:textId="1B6F557F"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B5B28F7" w14:textId="653EBF0D" w:rsidR="004917D4" w:rsidRPr="004A18B9" w:rsidRDefault="004917D4" w:rsidP="004917D4">
            <w:pPr>
              <w:spacing w:after="0" w:line="240" w:lineRule="auto"/>
              <w:jc w:val="both"/>
              <w:rPr>
                <w:rFonts w:ascii="Century Gothic" w:hAnsi="Century Gothic" w:cs="Arial"/>
                <w:b/>
                <w:bCs/>
                <w:sz w:val="20"/>
                <w:szCs w:val="20"/>
              </w:rPr>
            </w:pPr>
            <w:r w:rsidRPr="004A18B9">
              <w:rPr>
                <w:rFonts w:ascii="Century Gothic" w:hAnsi="Century Gothic" w:cs="Arial"/>
                <w:b/>
                <w:bCs/>
                <w:sz w:val="20"/>
                <w:szCs w:val="20"/>
              </w:rPr>
              <w:t>Mr. Md. Mostafa Kamal, SMPS, BSP, C-SBP, C-PA, C-KPI Practitioner, PMS &amp; Strategy Consultant</w:t>
            </w:r>
          </w:p>
        </w:tc>
      </w:tr>
      <w:tr w:rsidR="00296C95" w:rsidRPr="00F54BAA" w14:paraId="21A27A85" w14:textId="77777777" w:rsidTr="00AC2B1E">
        <w:trPr>
          <w:trHeight w:val="718"/>
          <w:tblCellSpacing w:w="7" w:type="dxa"/>
          <w:jc w:val="center"/>
        </w:trPr>
        <w:tc>
          <w:tcPr>
            <w:tcW w:w="553" w:type="pct"/>
            <w:tcBorders>
              <w:bottom w:val="single" w:sz="4" w:space="0" w:color="auto"/>
            </w:tcBorders>
            <w:shd w:val="clear" w:color="auto" w:fill="auto"/>
            <w:vAlign w:val="center"/>
          </w:tcPr>
          <w:p w14:paraId="496FAEBA" w14:textId="7F95FE8A"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BJTI/24/51</w:t>
            </w:r>
          </w:p>
        </w:tc>
        <w:tc>
          <w:tcPr>
            <w:tcW w:w="1044" w:type="pct"/>
            <w:shd w:val="clear" w:color="auto" w:fill="auto"/>
            <w:vAlign w:val="center"/>
          </w:tcPr>
          <w:p w14:paraId="5C8EED63" w14:textId="706B7B9B"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5-S Techniques for Improved Working Environment</w:t>
            </w:r>
          </w:p>
        </w:tc>
        <w:tc>
          <w:tcPr>
            <w:tcW w:w="1115" w:type="pct"/>
            <w:shd w:val="clear" w:color="auto" w:fill="auto"/>
            <w:vAlign w:val="center"/>
          </w:tcPr>
          <w:p w14:paraId="2950CA0E"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31 May 2024</w:t>
            </w:r>
          </w:p>
          <w:p w14:paraId="1B645022" w14:textId="77777777"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6807B54" w14:textId="7262E20B" w:rsidR="004917D4" w:rsidRPr="004A18B9" w:rsidRDefault="004917D4" w:rsidP="004917D4">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7A080B32" w14:textId="4FFB1AC5" w:rsidR="004917D4" w:rsidRPr="004A18B9" w:rsidRDefault="004917D4" w:rsidP="004917D4">
            <w:pPr>
              <w:spacing w:after="0" w:line="240" w:lineRule="auto"/>
              <w:jc w:val="both"/>
              <w:rPr>
                <w:rFonts w:ascii="Century Gothic" w:hAnsi="Century Gothic"/>
                <w:b/>
                <w:bCs/>
                <w:sz w:val="20"/>
                <w:szCs w:val="20"/>
              </w:rPr>
            </w:pPr>
            <w:r w:rsidRPr="004A18B9">
              <w:rPr>
                <w:rFonts w:ascii="Century Gothic" w:eastAsia="Times New Roman" w:hAnsi="Century Gothic" w:cs="Arial"/>
                <w:b/>
                <w:bCs/>
                <w:sz w:val="20"/>
                <w:szCs w:val="20"/>
              </w:rPr>
              <w:t>Engr. AMM Khairul Bashar, Director, Centre for Management Development, Former President BAAS, Former President BSTQM, Former Director (Academic), BJTI Board</w:t>
            </w:r>
          </w:p>
        </w:tc>
      </w:tr>
      <w:tr w:rsidR="00296C95" w:rsidRPr="00F54BAA" w14:paraId="074D47FE" w14:textId="77777777" w:rsidTr="00AC2B1E">
        <w:trPr>
          <w:trHeight w:val="736"/>
          <w:tblCellSpacing w:w="7" w:type="dxa"/>
          <w:jc w:val="center"/>
        </w:trPr>
        <w:tc>
          <w:tcPr>
            <w:tcW w:w="553" w:type="pct"/>
            <w:tcBorders>
              <w:top w:val="single" w:sz="4" w:space="0" w:color="auto"/>
            </w:tcBorders>
            <w:shd w:val="clear" w:color="auto" w:fill="auto"/>
            <w:vAlign w:val="center"/>
          </w:tcPr>
          <w:p w14:paraId="75C7B4C0" w14:textId="3852DFCE" w:rsidR="004917D4" w:rsidRPr="004A18B9" w:rsidRDefault="004917D4" w:rsidP="004917D4">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BJTI/24/52</w:t>
            </w:r>
          </w:p>
        </w:tc>
        <w:tc>
          <w:tcPr>
            <w:tcW w:w="1044" w:type="pct"/>
            <w:tcBorders>
              <w:bottom w:val="single" w:sz="4" w:space="0" w:color="auto"/>
            </w:tcBorders>
            <w:shd w:val="clear" w:color="auto" w:fill="auto"/>
            <w:vAlign w:val="center"/>
          </w:tcPr>
          <w:p w14:paraId="096E1FC4" w14:textId="1211BCF6" w:rsidR="004917D4" w:rsidRPr="004A18B9" w:rsidRDefault="004917D4" w:rsidP="004917D4">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Sales Mastery -A Practical Approach for Leveraging Sales and Personal Development</w:t>
            </w:r>
          </w:p>
        </w:tc>
        <w:tc>
          <w:tcPr>
            <w:tcW w:w="1115" w:type="pct"/>
            <w:tcBorders>
              <w:bottom w:val="single" w:sz="4" w:space="0" w:color="auto"/>
            </w:tcBorders>
            <w:shd w:val="clear" w:color="auto" w:fill="auto"/>
            <w:vAlign w:val="center"/>
          </w:tcPr>
          <w:p w14:paraId="5A1BE790" w14:textId="13E1C365"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01 June 2024</w:t>
            </w:r>
          </w:p>
          <w:p w14:paraId="7B8F5E2B" w14:textId="77777777"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7F27BAE" w14:textId="461C962D" w:rsidR="004917D4" w:rsidRPr="004A18B9" w:rsidRDefault="004917D4" w:rsidP="004917D4">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3C7FA0EC" w14:textId="69C14ED1" w:rsidR="004917D4" w:rsidRPr="004A18B9" w:rsidRDefault="004917D4" w:rsidP="004917D4">
            <w:pPr>
              <w:spacing w:after="0" w:line="240" w:lineRule="auto"/>
              <w:rPr>
                <w:rFonts w:ascii="Century Gothic" w:hAnsi="Century Gothic"/>
                <w:b/>
                <w:bCs/>
                <w:sz w:val="20"/>
                <w:szCs w:val="20"/>
              </w:rPr>
            </w:pPr>
            <w:r w:rsidRPr="004A18B9">
              <w:rPr>
                <w:rFonts w:ascii="Century Gothic" w:hAnsi="Century Gothic" w:cs="Segoe UI Historic"/>
                <w:b/>
                <w:bCs/>
                <w:sz w:val="20"/>
                <w:szCs w:val="20"/>
                <w:shd w:val="clear" w:color="auto" w:fill="FFFFFF"/>
              </w:rPr>
              <w:t>Mr. Lipon Ghosh, Trainer-Sales &amp; Soft Skills [Certified Soft Skills Trainer (UK &amp;Singapore)].</w:t>
            </w:r>
          </w:p>
        </w:tc>
      </w:tr>
      <w:tr w:rsidR="00296C95" w:rsidRPr="00971438" w14:paraId="5AD2A585" w14:textId="77777777" w:rsidTr="00AC2B1E">
        <w:trPr>
          <w:trHeight w:val="646"/>
          <w:tblCellSpacing w:w="7" w:type="dxa"/>
          <w:jc w:val="center"/>
        </w:trPr>
        <w:tc>
          <w:tcPr>
            <w:tcW w:w="553" w:type="pct"/>
            <w:shd w:val="clear" w:color="auto" w:fill="auto"/>
            <w:vAlign w:val="center"/>
          </w:tcPr>
          <w:p w14:paraId="46861791" w14:textId="3C03DDF4" w:rsidR="00943E95" w:rsidRPr="004A18B9" w:rsidRDefault="00943E95" w:rsidP="00943E95">
            <w:pPr>
              <w:spacing w:after="0" w:line="240" w:lineRule="auto"/>
              <w:jc w:val="center"/>
              <w:rPr>
                <w:rFonts w:ascii="Century Gothic" w:eastAsia="Times New Roman" w:hAnsi="Century Gothic" w:cs="Arial"/>
                <w:b/>
                <w:bCs/>
                <w:sz w:val="20"/>
                <w:szCs w:val="20"/>
              </w:rPr>
            </w:pPr>
            <w:r w:rsidRPr="00943E95">
              <w:rPr>
                <w:rFonts w:ascii="Century Gothic" w:eastAsia="Times New Roman" w:hAnsi="Century Gothic" w:cs="Arial"/>
                <w:b/>
                <w:bCs/>
                <w:sz w:val="20"/>
                <w:szCs w:val="20"/>
              </w:rPr>
              <w:t>BJTI/24/53</w:t>
            </w:r>
          </w:p>
        </w:tc>
        <w:tc>
          <w:tcPr>
            <w:tcW w:w="1044" w:type="pct"/>
            <w:shd w:val="clear" w:color="auto" w:fill="auto"/>
            <w:vAlign w:val="center"/>
          </w:tcPr>
          <w:p w14:paraId="2142E40E" w14:textId="104A02AD"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Toyota Production System (TPS)</w:t>
            </w:r>
          </w:p>
        </w:tc>
        <w:tc>
          <w:tcPr>
            <w:tcW w:w="1115" w:type="pct"/>
            <w:shd w:val="clear" w:color="auto" w:fill="auto"/>
            <w:vAlign w:val="center"/>
          </w:tcPr>
          <w:p w14:paraId="1E33A06A"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07 June 2024</w:t>
            </w:r>
          </w:p>
          <w:p w14:paraId="3D9DC63E"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68CB1A27"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2B73E02" w14:textId="2E1F4E6A"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Naijur Rahman, Country Chief of Mind Works| CI &amp; Efficiency Consultant| Certified Lean Six Sigma Expert, Coach &amp; Guide |Corporate Trainer| Soft Skill Trainer | Motivational Speaker</w:t>
            </w:r>
          </w:p>
        </w:tc>
      </w:tr>
      <w:tr w:rsidR="00296C95" w:rsidRPr="00971438" w14:paraId="4024D19E" w14:textId="77777777" w:rsidTr="00AC2B1E">
        <w:trPr>
          <w:trHeight w:val="853"/>
          <w:tblCellSpacing w:w="7" w:type="dxa"/>
          <w:jc w:val="center"/>
        </w:trPr>
        <w:tc>
          <w:tcPr>
            <w:tcW w:w="553" w:type="pct"/>
            <w:shd w:val="clear" w:color="auto" w:fill="auto"/>
            <w:vAlign w:val="center"/>
          </w:tcPr>
          <w:p w14:paraId="7D6A145F" w14:textId="7B66A5FD"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BJTI/24/54</w:t>
            </w:r>
          </w:p>
        </w:tc>
        <w:tc>
          <w:tcPr>
            <w:tcW w:w="1044" w:type="pct"/>
            <w:shd w:val="clear" w:color="auto" w:fill="auto"/>
            <w:vAlign w:val="center"/>
          </w:tcPr>
          <w:p w14:paraId="699C6F2E" w14:textId="5CE975EF"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Industrial Effluent Treatment Plant</w:t>
            </w:r>
          </w:p>
        </w:tc>
        <w:tc>
          <w:tcPr>
            <w:tcW w:w="1115" w:type="pct"/>
            <w:shd w:val="clear" w:color="auto" w:fill="auto"/>
            <w:vAlign w:val="center"/>
          </w:tcPr>
          <w:p w14:paraId="3E73A05A"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07-08 June 2024</w:t>
            </w:r>
          </w:p>
          <w:p w14:paraId="74DB6380"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31621C7E" w14:textId="1F85184B"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1BEBCD04" w14:textId="25F9C80B"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 Environment), Bangladesh Power Development Board</w:t>
            </w:r>
          </w:p>
        </w:tc>
      </w:tr>
      <w:tr w:rsidR="00296C95" w:rsidRPr="008E4A18" w14:paraId="54B58D31" w14:textId="77777777" w:rsidTr="00AC2B1E">
        <w:trPr>
          <w:trHeight w:val="853"/>
          <w:tblCellSpacing w:w="7" w:type="dxa"/>
          <w:jc w:val="center"/>
        </w:trPr>
        <w:tc>
          <w:tcPr>
            <w:tcW w:w="553" w:type="pct"/>
            <w:shd w:val="clear" w:color="auto" w:fill="auto"/>
            <w:vAlign w:val="center"/>
          </w:tcPr>
          <w:p w14:paraId="714315CF" w14:textId="2BFADEA3"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BJTI/24/55</w:t>
            </w:r>
          </w:p>
        </w:tc>
        <w:tc>
          <w:tcPr>
            <w:tcW w:w="1044" w:type="pct"/>
            <w:shd w:val="clear" w:color="auto" w:fill="auto"/>
            <w:vAlign w:val="center"/>
          </w:tcPr>
          <w:p w14:paraId="35A889B4" w14:textId="4B69B586"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Hazard Identification &amp; Risk Assessment (HIRA) - It's laws &amp; Industrial Practices</w:t>
            </w:r>
          </w:p>
        </w:tc>
        <w:tc>
          <w:tcPr>
            <w:tcW w:w="1115" w:type="pct"/>
            <w:shd w:val="clear" w:color="auto" w:fill="auto"/>
            <w:vAlign w:val="center"/>
          </w:tcPr>
          <w:p w14:paraId="631CCA90" w14:textId="71704878"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08 June 2024</w:t>
            </w:r>
          </w:p>
          <w:p w14:paraId="6293E368"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3031F5F4" w14:textId="5E87F89A"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7B56377" w14:textId="2CF8C554" w:rsidR="00943E95" w:rsidRPr="004A18B9" w:rsidRDefault="00943E95" w:rsidP="00943E95">
            <w:pPr>
              <w:spacing w:after="0" w:line="240" w:lineRule="auto"/>
              <w:jc w:val="both"/>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Mr. </w:t>
            </w:r>
            <w:r w:rsidRPr="004A18B9">
              <w:rPr>
                <w:rFonts w:ascii="Century Gothic" w:eastAsia="Times New Roman" w:hAnsi="Century Gothic" w:cs="Arial"/>
                <w:b/>
                <w:bCs/>
                <w:sz w:val="20"/>
                <w:szCs w:val="20"/>
              </w:rPr>
              <w:t>Mohammad Abdur Rahman, Specialist Trainer: Social &amp; Technical Compliance, Writer: Compliance Series Book, Consultant: Social &amp; Technical Compliance &amp; Freelance Auditor: Social &amp; Technical Compliance.</w:t>
            </w:r>
          </w:p>
        </w:tc>
      </w:tr>
      <w:tr w:rsidR="00296C95" w:rsidRPr="006838C4" w14:paraId="3910BFA3" w14:textId="77777777" w:rsidTr="00AC2B1E">
        <w:trPr>
          <w:trHeight w:val="646"/>
          <w:tblCellSpacing w:w="7" w:type="dxa"/>
          <w:jc w:val="center"/>
        </w:trPr>
        <w:tc>
          <w:tcPr>
            <w:tcW w:w="553" w:type="pct"/>
            <w:shd w:val="clear" w:color="auto" w:fill="auto"/>
            <w:vAlign w:val="center"/>
          </w:tcPr>
          <w:p w14:paraId="407A7B35" w14:textId="523BD347"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BJTI/24/56</w:t>
            </w:r>
          </w:p>
        </w:tc>
        <w:tc>
          <w:tcPr>
            <w:tcW w:w="1044" w:type="pct"/>
            <w:shd w:val="clear" w:color="auto" w:fill="auto"/>
            <w:vAlign w:val="center"/>
          </w:tcPr>
          <w:p w14:paraId="35D5882E" w14:textId="77777777"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Advanced Human Resources Management &amp; Development</w:t>
            </w:r>
          </w:p>
        </w:tc>
        <w:tc>
          <w:tcPr>
            <w:tcW w:w="1115" w:type="pct"/>
            <w:shd w:val="clear" w:color="auto" w:fill="auto"/>
            <w:vAlign w:val="center"/>
          </w:tcPr>
          <w:p w14:paraId="5BD62413"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21 June 2024</w:t>
            </w:r>
          </w:p>
          <w:p w14:paraId="4132E52A"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588E4430"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4DACDA9"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Ms. Anisa Khatoon, MBA(IBA)</w:t>
            </w:r>
          </w:p>
        </w:tc>
      </w:tr>
      <w:tr w:rsidR="00296C95" w:rsidRPr="00F54BAA" w14:paraId="79F5CB1D" w14:textId="77777777" w:rsidTr="00AC2B1E">
        <w:trPr>
          <w:trHeight w:val="736"/>
          <w:tblCellSpacing w:w="7" w:type="dxa"/>
          <w:jc w:val="center"/>
        </w:trPr>
        <w:tc>
          <w:tcPr>
            <w:tcW w:w="553" w:type="pct"/>
            <w:tcBorders>
              <w:bottom w:val="single" w:sz="4" w:space="0" w:color="auto"/>
            </w:tcBorders>
            <w:shd w:val="clear" w:color="auto" w:fill="auto"/>
            <w:vAlign w:val="center"/>
          </w:tcPr>
          <w:p w14:paraId="50185A58" w14:textId="5C25303F"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BJTI/24/57</w:t>
            </w:r>
          </w:p>
        </w:tc>
        <w:tc>
          <w:tcPr>
            <w:tcW w:w="1044" w:type="pct"/>
            <w:shd w:val="clear" w:color="auto" w:fill="auto"/>
          </w:tcPr>
          <w:p w14:paraId="514ECDA4" w14:textId="46859406" w:rsidR="00943E95" w:rsidRPr="004A18B9" w:rsidRDefault="00943E95" w:rsidP="00943E95">
            <w:pPr>
              <w:pStyle w:val="Heading1"/>
              <w:tabs>
                <w:tab w:val="left" w:pos="1021"/>
              </w:tabs>
              <w:spacing w:before="0"/>
              <w:rPr>
                <w:rFonts w:ascii="Century Gothic" w:hAnsi="Century Gothic"/>
                <w:color w:val="auto"/>
                <w:sz w:val="20"/>
                <w:szCs w:val="20"/>
              </w:rPr>
            </w:pPr>
            <w:r w:rsidRPr="004A18B9">
              <w:rPr>
                <w:rFonts w:ascii="Century Gothic" w:hAnsi="Century Gothic"/>
                <w:color w:val="auto"/>
                <w:sz w:val="20"/>
                <w:szCs w:val="20"/>
              </w:rPr>
              <w:t>Creating</w:t>
            </w:r>
            <w:r w:rsidRPr="004A18B9">
              <w:rPr>
                <w:rFonts w:ascii="Century Gothic" w:hAnsi="Century Gothic"/>
                <w:color w:val="auto"/>
                <w:spacing w:val="-2"/>
                <w:sz w:val="20"/>
                <w:szCs w:val="20"/>
              </w:rPr>
              <w:t xml:space="preserve"> </w:t>
            </w:r>
            <w:r w:rsidRPr="004A18B9">
              <w:rPr>
                <w:rFonts w:ascii="Century Gothic" w:hAnsi="Century Gothic"/>
                <w:color w:val="auto"/>
                <w:sz w:val="20"/>
                <w:szCs w:val="20"/>
              </w:rPr>
              <w:t>Winning</w:t>
            </w:r>
            <w:r w:rsidRPr="004A18B9">
              <w:rPr>
                <w:rFonts w:ascii="Century Gothic" w:hAnsi="Century Gothic"/>
                <w:color w:val="auto"/>
                <w:spacing w:val="1"/>
                <w:sz w:val="20"/>
                <w:szCs w:val="20"/>
              </w:rPr>
              <w:t xml:space="preserve"> </w:t>
            </w:r>
            <w:r w:rsidRPr="004A18B9">
              <w:rPr>
                <w:rFonts w:ascii="Century Gothic" w:hAnsi="Century Gothic"/>
                <w:color w:val="auto"/>
                <w:sz w:val="20"/>
                <w:szCs w:val="20"/>
              </w:rPr>
              <w:t>Mindset:</w:t>
            </w:r>
            <w:r w:rsidRPr="004A18B9">
              <w:rPr>
                <w:rFonts w:ascii="Century Gothic" w:hAnsi="Century Gothic"/>
                <w:color w:val="auto"/>
                <w:spacing w:val="-1"/>
                <w:sz w:val="20"/>
                <w:szCs w:val="20"/>
              </w:rPr>
              <w:t xml:space="preserve"> </w:t>
            </w:r>
            <w:r w:rsidRPr="004A18B9">
              <w:rPr>
                <w:rFonts w:ascii="Century Gothic" w:hAnsi="Century Gothic"/>
                <w:color w:val="auto"/>
                <w:sz w:val="20"/>
                <w:szCs w:val="20"/>
              </w:rPr>
              <w:t>Personal</w:t>
            </w:r>
            <w:r w:rsidRPr="004A18B9">
              <w:rPr>
                <w:rFonts w:ascii="Century Gothic" w:hAnsi="Century Gothic"/>
                <w:color w:val="auto"/>
                <w:spacing w:val="-2"/>
                <w:sz w:val="20"/>
                <w:szCs w:val="20"/>
              </w:rPr>
              <w:t xml:space="preserve"> </w:t>
            </w:r>
            <w:r w:rsidRPr="004A18B9">
              <w:rPr>
                <w:rFonts w:ascii="Century Gothic" w:hAnsi="Century Gothic"/>
                <w:color w:val="auto"/>
                <w:sz w:val="20"/>
                <w:szCs w:val="20"/>
              </w:rPr>
              <w:t>&amp;</w:t>
            </w:r>
            <w:r w:rsidRPr="004A18B9">
              <w:rPr>
                <w:rFonts w:ascii="Century Gothic" w:hAnsi="Century Gothic"/>
                <w:color w:val="auto"/>
                <w:spacing w:val="-1"/>
                <w:sz w:val="20"/>
                <w:szCs w:val="20"/>
              </w:rPr>
              <w:t xml:space="preserve"> </w:t>
            </w:r>
            <w:r w:rsidRPr="004A18B9">
              <w:rPr>
                <w:rFonts w:ascii="Century Gothic" w:hAnsi="Century Gothic"/>
                <w:color w:val="auto"/>
                <w:sz w:val="20"/>
                <w:szCs w:val="20"/>
              </w:rPr>
              <w:t>Professional</w:t>
            </w:r>
            <w:r w:rsidRPr="004A18B9">
              <w:rPr>
                <w:rFonts w:ascii="Century Gothic" w:hAnsi="Century Gothic"/>
                <w:color w:val="auto"/>
                <w:spacing w:val="-2"/>
                <w:sz w:val="20"/>
                <w:szCs w:val="20"/>
              </w:rPr>
              <w:t xml:space="preserve"> </w:t>
            </w:r>
            <w:r w:rsidRPr="004A18B9">
              <w:rPr>
                <w:rFonts w:ascii="Century Gothic" w:hAnsi="Century Gothic"/>
                <w:color w:val="auto"/>
                <w:sz w:val="20"/>
                <w:szCs w:val="20"/>
              </w:rPr>
              <w:t>Development</w:t>
            </w:r>
          </w:p>
        </w:tc>
        <w:tc>
          <w:tcPr>
            <w:tcW w:w="1115" w:type="pct"/>
            <w:shd w:val="clear" w:color="auto" w:fill="auto"/>
          </w:tcPr>
          <w:p w14:paraId="5733E717" w14:textId="68530C73"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21 June 2024</w:t>
            </w:r>
          </w:p>
          <w:p w14:paraId="7D354760" w14:textId="77777777"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0002EE8" w14:textId="77777777"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21425AB" w14:textId="4F6339CE"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Mr. Karimul Arafat, Marketing</w:t>
            </w:r>
            <w:r w:rsidRPr="004A18B9">
              <w:rPr>
                <w:rFonts w:ascii="Century Gothic" w:hAnsi="Century Gothic"/>
                <w:b/>
                <w:bCs/>
                <w:spacing w:val="12"/>
                <w:sz w:val="20"/>
                <w:szCs w:val="20"/>
              </w:rPr>
              <w:t xml:space="preserve"> </w:t>
            </w:r>
            <w:r w:rsidRPr="004A18B9">
              <w:rPr>
                <w:rFonts w:ascii="Century Gothic" w:hAnsi="Century Gothic"/>
                <w:b/>
                <w:bCs/>
                <w:sz w:val="20"/>
                <w:szCs w:val="20"/>
              </w:rPr>
              <w:t>Professional,</w:t>
            </w:r>
            <w:r w:rsidRPr="004A18B9">
              <w:rPr>
                <w:rFonts w:ascii="Century Gothic" w:hAnsi="Century Gothic"/>
                <w:b/>
                <w:bCs/>
                <w:spacing w:val="14"/>
                <w:sz w:val="20"/>
                <w:szCs w:val="20"/>
              </w:rPr>
              <w:t xml:space="preserve"> </w:t>
            </w:r>
            <w:r w:rsidRPr="004A18B9">
              <w:rPr>
                <w:rFonts w:ascii="Century Gothic" w:hAnsi="Century Gothic"/>
                <w:b/>
                <w:bCs/>
                <w:sz w:val="20"/>
                <w:szCs w:val="20"/>
              </w:rPr>
              <w:t>Motivator,</w:t>
            </w:r>
            <w:r w:rsidRPr="004A18B9">
              <w:rPr>
                <w:rFonts w:ascii="Century Gothic" w:hAnsi="Century Gothic"/>
                <w:b/>
                <w:bCs/>
                <w:spacing w:val="16"/>
                <w:sz w:val="20"/>
                <w:szCs w:val="20"/>
              </w:rPr>
              <w:t xml:space="preserve"> </w:t>
            </w:r>
            <w:r w:rsidRPr="004A18B9">
              <w:rPr>
                <w:rFonts w:ascii="Century Gothic" w:hAnsi="Century Gothic"/>
                <w:b/>
                <w:bCs/>
                <w:sz w:val="20"/>
                <w:szCs w:val="20"/>
              </w:rPr>
              <w:t>Counselor,</w:t>
            </w:r>
            <w:r w:rsidRPr="004A18B9">
              <w:rPr>
                <w:rFonts w:ascii="Century Gothic" w:hAnsi="Century Gothic"/>
                <w:b/>
                <w:bCs/>
                <w:spacing w:val="12"/>
                <w:sz w:val="20"/>
                <w:szCs w:val="20"/>
              </w:rPr>
              <w:t xml:space="preserve"> </w:t>
            </w:r>
            <w:r w:rsidRPr="004A18B9">
              <w:rPr>
                <w:rFonts w:ascii="Century Gothic" w:hAnsi="Century Gothic"/>
                <w:b/>
                <w:bCs/>
                <w:sz w:val="20"/>
                <w:szCs w:val="20"/>
              </w:rPr>
              <w:t>Soft</w:t>
            </w:r>
            <w:r w:rsidRPr="004A18B9">
              <w:rPr>
                <w:rFonts w:ascii="Century Gothic" w:hAnsi="Century Gothic"/>
                <w:b/>
                <w:bCs/>
                <w:spacing w:val="12"/>
                <w:sz w:val="20"/>
                <w:szCs w:val="20"/>
              </w:rPr>
              <w:t xml:space="preserve"> </w:t>
            </w:r>
            <w:r w:rsidRPr="004A18B9">
              <w:rPr>
                <w:rFonts w:ascii="Century Gothic" w:hAnsi="Century Gothic"/>
                <w:b/>
                <w:bCs/>
                <w:sz w:val="20"/>
                <w:szCs w:val="20"/>
              </w:rPr>
              <w:t>Skill</w:t>
            </w:r>
            <w:r w:rsidRPr="004A18B9">
              <w:rPr>
                <w:rFonts w:ascii="Century Gothic" w:hAnsi="Century Gothic"/>
                <w:b/>
                <w:bCs/>
                <w:spacing w:val="11"/>
                <w:sz w:val="20"/>
                <w:szCs w:val="20"/>
              </w:rPr>
              <w:t xml:space="preserve"> </w:t>
            </w:r>
            <w:r w:rsidRPr="004A18B9">
              <w:rPr>
                <w:rFonts w:ascii="Century Gothic" w:hAnsi="Century Gothic"/>
                <w:b/>
                <w:bCs/>
                <w:sz w:val="20"/>
                <w:szCs w:val="20"/>
              </w:rPr>
              <w:t>Trainer</w:t>
            </w:r>
          </w:p>
        </w:tc>
      </w:tr>
      <w:tr w:rsidR="00296C95" w:rsidRPr="00267419" w14:paraId="41E8A898" w14:textId="77777777" w:rsidTr="00AC2B1E">
        <w:trPr>
          <w:trHeight w:val="1573"/>
          <w:tblCellSpacing w:w="7" w:type="dxa"/>
          <w:jc w:val="center"/>
        </w:trPr>
        <w:tc>
          <w:tcPr>
            <w:tcW w:w="553" w:type="pct"/>
            <w:shd w:val="clear" w:color="auto" w:fill="auto"/>
            <w:vAlign w:val="center"/>
          </w:tcPr>
          <w:p w14:paraId="657E15CA" w14:textId="19B8B87B"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BJTI/24/58</w:t>
            </w:r>
          </w:p>
        </w:tc>
        <w:tc>
          <w:tcPr>
            <w:tcW w:w="1044" w:type="pct"/>
            <w:tcBorders>
              <w:bottom w:val="single" w:sz="4" w:space="0" w:color="auto"/>
            </w:tcBorders>
            <w:shd w:val="clear" w:color="auto" w:fill="auto"/>
            <w:vAlign w:val="center"/>
          </w:tcPr>
          <w:p w14:paraId="3116C2C5" w14:textId="163E9FC5" w:rsidR="00943E95" w:rsidRPr="004A18B9" w:rsidRDefault="00943E95" w:rsidP="00943E95">
            <w:pPr>
              <w:spacing w:after="0" w:line="240" w:lineRule="auto"/>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Leadership Excellence</w:t>
            </w:r>
          </w:p>
        </w:tc>
        <w:tc>
          <w:tcPr>
            <w:tcW w:w="1115" w:type="pct"/>
            <w:tcBorders>
              <w:bottom w:val="single" w:sz="4" w:space="0" w:color="auto"/>
            </w:tcBorders>
            <w:shd w:val="clear" w:color="auto" w:fill="auto"/>
            <w:vAlign w:val="center"/>
          </w:tcPr>
          <w:p w14:paraId="513AD7FB" w14:textId="172A6283"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22 June 2024</w:t>
            </w:r>
          </w:p>
          <w:p w14:paraId="597C9EE9" w14:textId="3326B51B"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CE92B9C" w14:textId="3735838B" w:rsidR="00943E95" w:rsidRPr="004A18B9" w:rsidRDefault="00943E95" w:rsidP="00943E95">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383AC6C8" w14:textId="318BAE16"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 xml:space="preserve">Mr. </w:t>
            </w:r>
            <w:r w:rsidR="001C4AF3" w:rsidRPr="001C4AF3">
              <w:rPr>
                <w:rFonts w:ascii="Century Gothic" w:hAnsi="Century Gothic" w:cs="Segoe UI Historic"/>
                <w:b/>
                <w:bCs/>
                <w:sz w:val="20"/>
                <w:szCs w:val="20"/>
                <w:shd w:val="clear" w:color="auto" w:fill="FFFFFF"/>
              </w:rPr>
              <w:t>Muhammad Mamun Mia</w:t>
            </w:r>
            <w:r w:rsidRPr="004A18B9">
              <w:rPr>
                <w:rFonts w:ascii="Century Gothic" w:hAnsi="Century Gothic" w:cs="Segoe UI Historic"/>
                <w:b/>
                <w:bCs/>
                <w:sz w:val="20"/>
                <w:szCs w:val="20"/>
                <w:shd w:val="clear" w:color="auto" w:fill="FFFFFF"/>
              </w:rPr>
              <w:t xml:space="preserve">, </w:t>
            </w:r>
            <w:r w:rsidRPr="004A18B9">
              <w:rPr>
                <w:rFonts w:ascii="Century Gothic" w:eastAsia="Times New Roman" w:hAnsi="Century Gothic" w:cs="Arial"/>
                <w:b/>
                <w:bCs/>
                <w:sz w:val="20"/>
                <w:szCs w:val="20"/>
              </w:rPr>
              <w:t>General Manager, Sino Bangla Industries Limited. Ex: Avery Dennison, r-Pac Bangladesh, Pride Group, Apex Holdings Limited. Lean Six Sigma Black Belt, Six Sigma Management Institute Asia. Certified Production Management Professional, AOTS Kansai Kenshu Center, Japan. Masters in Engineering, (BUET). Master’s in Business Administration,(JU).Bachelor in Engineering, (SUST).</w:t>
            </w:r>
          </w:p>
        </w:tc>
      </w:tr>
      <w:tr w:rsidR="00296C95" w:rsidRPr="00267419" w14:paraId="51B1F3EF" w14:textId="77777777" w:rsidTr="00AC2B1E">
        <w:trPr>
          <w:trHeight w:val="330"/>
          <w:tblCellSpacing w:w="7" w:type="dxa"/>
          <w:jc w:val="center"/>
        </w:trPr>
        <w:tc>
          <w:tcPr>
            <w:tcW w:w="553" w:type="pct"/>
            <w:shd w:val="clear" w:color="auto" w:fill="auto"/>
            <w:vAlign w:val="center"/>
          </w:tcPr>
          <w:p w14:paraId="305A1002" w14:textId="5E8A071F"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BJTI/24/59</w:t>
            </w:r>
          </w:p>
        </w:tc>
        <w:tc>
          <w:tcPr>
            <w:tcW w:w="1044" w:type="pct"/>
            <w:tcBorders>
              <w:bottom w:val="single" w:sz="4" w:space="0" w:color="auto"/>
            </w:tcBorders>
            <w:shd w:val="clear" w:color="auto" w:fill="auto"/>
            <w:vAlign w:val="center"/>
          </w:tcPr>
          <w:p w14:paraId="0A24D8D3" w14:textId="0278D32D"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Productivity Improvement Techniques</w:t>
            </w:r>
          </w:p>
        </w:tc>
        <w:tc>
          <w:tcPr>
            <w:tcW w:w="1115" w:type="pct"/>
            <w:tcBorders>
              <w:bottom w:val="single" w:sz="4" w:space="0" w:color="auto"/>
            </w:tcBorders>
            <w:shd w:val="clear" w:color="auto" w:fill="auto"/>
            <w:vAlign w:val="center"/>
          </w:tcPr>
          <w:p w14:paraId="6BA85F3C"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22 June 2024</w:t>
            </w:r>
          </w:p>
          <w:p w14:paraId="355A7097"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29EBDB1" w14:textId="699E2AFE"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5EDFFB20" w14:textId="380DAFAB" w:rsidR="00943E95" w:rsidRPr="004A18B9" w:rsidRDefault="00943E95" w:rsidP="00943E95">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296C95" w:rsidRPr="00F54BAA" w14:paraId="3B12FF80" w14:textId="77777777" w:rsidTr="00AC2B1E">
        <w:trPr>
          <w:tblCellSpacing w:w="7" w:type="dxa"/>
          <w:jc w:val="center"/>
        </w:trPr>
        <w:tc>
          <w:tcPr>
            <w:tcW w:w="553" w:type="pct"/>
            <w:shd w:val="clear" w:color="auto" w:fill="auto"/>
            <w:vAlign w:val="center"/>
          </w:tcPr>
          <w:p w14:paraId="353BA2CA" w14:textId="70401231"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BJTI/24/60</w:t>
            </w:r>
          </w:p>
        </w:tc>
        <w:tc>
          <w:tcPr>
            <w:tcW w:w="1044" w:type="pct"/>
            <w:tcBorders>
              <w:bottom w:val="single" w:sz="4" w:space="0" w:color="auto"/>
            </w:tcBorders>
            <w:shd w:val="clear" w:color="auto" w:fill="auto"/>
            <w:vAlign w:val="center"/>
          </w:tcPr>
          <w:p w14:paraId="4BE0EF08" w14:textId="15FF25B1"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H</w:t>
            </w:r>
            <w:r>
              <w:rPr>
                <w:rFonts w:ascii="Century Gothic" w:hAnsi="Century Gothic"/>
                <w:b/>
                <w:bCs/>
                <w:sz w:val="20"/>
                <w:szCs w:val="20"/>
              </w:rPr>
              <w:t>uman Resource</w:t>
            </w:r>
            <w:r w:rsidRPr="004A18B9">
              <w:rPr>
                <w:rFonts w:ascii="Century Gothic" w:hAnsi="Century Gothic"/>
                <w:b/>
                <w:bCs/>
                <w:sz w:val="20"/>
                <w:szCs w:val="20"/>
              </w:rPr>
              <w:t xml:space="preserve"> Law</w:t>
            </w:r>
          </w:p>
        </w:tc>
        <w:tc>
          <w:tcPr>
            <w:tcW w:w="1115" w:type="pct"/>
            <w:tcBorders>
              <w:bottom w:val="single" w:sz="4" w:space="0" w:color="auto"/>
            </w:tcBorders>
            <w:shd w:val="clear" w:color="auto" w:fill="auto"/>
            <w:vAlign w:val="center"/>
          </w:tcPr>
          <w:p w14:paraId="40FE75FF"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28 June 2024</w:t>
            </w:r>
          </w:p>
          <w:p w14:paraId="7D019BE3"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9B70623" w14:textId="41C65504"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2D734B0D" w14:textId="20311CBD" w:rsidR="00943E95" w:rsidRPr="004A18B9" w:rsidRDefault="00943E95" w:rsidP="00943E95">
            <w:pPr>
              <w:spacing w:after="0" w:line="240" w:lineRule="auto"/>
              <w:jc w:val="both"/>
              <w:rPr>
                <w:rFonts w:ascii="Century Gothic" w:eastAsia="Calibri" w:hAnsi="Century Gothic"/>
                <w:b/>
                <w:bCs/>
                <w:kern w:val="24"/>
                <w:sz w:val="20"/>
                <w:szCs w:val="20"/>
                <w:lang w:val="en-GB"/>
              </w:rPr>
            </w:pPr>
            <w:r>
              <w:rPr>
                <w:rFonts w:ascii="Century Gothic" w:hAnsi="Century Gothic" w:cs="Segoe UI Historic"/>
                <w:b/>
                <w:bCs/>
                <w:sz w:val="20"/>
                <w:szCs w:val="20"/>
                <w:shd w:val="clear" w:color="auto" w:fill="FFFFFF"/>
              </w:rPr>
              <w:t xml:space="preserve">Mr. </w:t>
            </w:r>
            <w:r w:rsidRPr="004A18B9">
              <w:rPr>
                <w:rFonts w:ascii="Century Gothic" w:hAnsi="Century Gothic" w:cs="Segoe UI Historic"/>
                <w:b/>
                <w:bCs/>
                <w:sz w:val="20"/>
                <w:szCs w:val="20"/>
                <w:shd w:val="clear" w:color="auto" w:fill="FFFFFF"/>
              </w:rPr>
              <w:t>Md. Abdul Mannan, Executive Director- Admin, HR &amp; Operations, Palmal Group of Industries</w:t>
            </w:r>
          </w:p>
        </w:tc>
      </w:tr>
      <w:tr w:rsidR="00296C95" w:rsidRPr="00F54BAA" w14:paraId="1D1194C9" w14:textId="77777777" w:rsidTr="00AC2B1E">
        <w:trPr>
          <w:trHeight w:val="691"/>
          <w:tblCellSpacing w:w="7" w:type="dxa"/>
          <w:jc w:val="center"/>
        </w:trPr>
        <w:tc>
          <w:tcPr>
            <w:tcW w:w="553" w:type="pct"/>
            <w:shd w:val="clear" w:color="auto" w:fill="auto"/>
            <w:vAlign w:val="center"/>
          </w:tcPr>
          <w:p w14:paraId="245B1E18" w14:textId="6506CB26"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BJTI/24/61</w:t>
            </w:r>
          </w:p>
        </w:tc>
        <w:tc>
          <w:tcPr>
            <w:tcW w:w="1044" w:type="pct"/>
            <w:shd w:val="clear" w:color="auto" w:fill="auto"/>
            <w:vAlign w:val="center"/>
          </w:tcPr>
          <w:p w14:paraId="569E38CA" w14:textId="3CD50DB8"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pacing w:val="-2"/>
                <w:w w:val="90"/>
                <w:sz w:val="20"/>
                <w:szCs w:val="20"/>
              </w:rPr>
              <w:t>Attitude Drives Behavior</w:t>
            </w:r>
          </w:p>
        </w:tc>
        <w:tc>
          <w:tcPr>
            <w:tcW w:w="1115" w:type="pct"/>
            <w:shd w:val="clear" w:color="auto" w:fill="auto"/>
            <w:vAlign w:val="center"/>
          </w:tcPr>
          <w:p w14:paraId="531E5436" w14:textId="56D1F08C"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28 June 2024</w:t>
            </w:r>
          </w:p>
          <w:p w14:paraId="4D918929" w14:textId="1CFE0AFC"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77ECD86B" w14:textId="6347D929"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52D7C97" w14:textId="3A8EDBA9"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hAnsi="Century Gothic"/>
                <w:b/>
                <w:bCs/>
                <w:spacing w:val="1"/>
                <w:w w:val="107"/>
                <w:sz w:val="20"/>
                <w:szCs w:val="20"/>
              </w:rPr>
              <w:t>M</w:t>
            </w:r>
            <w:r w:rsidRPr="004A18B9">
              <w:rPr>
                <w:rFonts w:ascii="Century Gothic" w:hAnsi="Century Gothic"/>
                <w:b/>
                <w:bCs/>
                <w:spacing w:val="-9"/>
                <w:w w:val="79"/>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w:t>
            </w:r>
            <w:r w:rsidRPr="004A18B9">
              <w:rPr>
                <w:rFonts w:ascii="Century Gothic" w:hAnsi="Century Gothic"/>
                <w:b/>
                <w:bCs/>
                <w:w w:val="91"/>
                <w:sz w:val="20"/>
                <w:szCs w:val="20"/>
              </w:rPr>
              <w:t>Biplob</w:t>
            </w:r>
            <w:r w:rsidRPr="004A18B9">
              <w:rPr>
                <w:rFonts w:ascii="Century Gothic" w:hAnsi="Century Gothic"/>
                <w:b/>
                <w:bCs/>
                <w:spacing w:val="-16"/>
                <w:sz w:val="20"/>
                <w:szCs w:val="20"/>
              </w:rPr>
              <w:t xml:space="preserve"> </w:t>
            </w:r>
            <w:r w:rsidRPr="004A18B9">
              <w:rPr>
                <w:rFonts w:ascii="Century Gothic" w:hAnsi="Century Gothic"/>
                <w:b/>
                <w:bCs/>
                <w:w w:val="84"/>
                <w:sz w:val="20"/>
                <w:szCs w:val="20"/>
              </w:rPr>
              <w:t>Barua,</w:t>
            </w:r>
            <w:r w:rsidRPr="004A18B9">
              <w:rPr>
                <w:rFonts w:ascii="Century Gothic" w:hAnsi="Century Gothic"/>
                <w:b/>
                <w:bCs/>
                <w:spacing w:val="-16"/>
                <w:sz w:val="20"/>
                <w:szCs w:val="20"/>
              </w:rPr>
              <w:t xml:space="preserve"> </w:t>
            </w:r>
            <w:r w:rsidRPr="004A18B9">
              <w:rPr>
                <w:rFonts w:ascii="Century Gothic" w:hAnsi="Century Gothic"/>
                <w:b/>
                <w:bCs/>
                <w:w w:val="90"/>
                <w:sz w:val="20"/>
                <w:szCs w:val="20"/>
              </w:rPr>
              <w:t>G</w:t>
            </w:r>
            <w:r w:rsidRPr="004A18B9">
              <w:rPr>
                <w:rFonts w:ascii="Century Gothic" w:hAnsi="Century Gothic"/>
                <w:b/>
                <w:bCs/>
                <w:w w:val="88"/>
                <w:sz w:val="20"/>
                <w:szCs w:val="20"/>
              </w:rPr>
              <w:t>ene</w:t>
            </w:r>
            <w:r w:rsidRPr="004A18B9">
              <w:rPr>
                <w:rFonts w:ascii="Century Gothic" w:hAnsi="Century Gothic"/>
                <w:b/>
                <w:bCs/>
                <w:spacing w:val="-1"/>
                <w:w w:val="88"/>
                <w:sz w:val="20"/>
                <w:szCs w:val="20"/>
              </w:rPr>
              <w:t>r</w:t>
            </w:r>
            <w:r w:rsidRPr="004A18B9">
              <w:rPr>
                <w:rFonts w:ascii="Century Gothic" w:hAnsi="Century Gothic"/>
                <w:b/>
                <w:bCs/>
                <w:w w:val="83"/>
                <w:sz w:val="20"/>
                <w:szCs w:val="20"/>
              </w:rPr>
              <w:t>al</w:t>
            </w:r>
            <w:r w:rsidRPr="004A18B9">
              <w:rPr>
                <w:rFonts w:ascii="Century Gothic" w:hAnsi="Century Gothic"/>
                <w:b/>
                <w:bCs/>
                <w:spacing w:val="-16"/>
                <w:sz w:val="20"/>
                <w:szCs w:val="20"/>
              </w:rPr>
              <w:t xml:space="preserve"> </w:t>
            </w:r>
            <w:r w:rsidRPr="004A18B9">
              <w:rPr>
                <w:rFonts w:ascii="Century Gothic" w:hAnsi="Century Gothic"/>
                <w:b/>
                <w:bCs/>
                <w:w w:val="107"/>
                <w:sz w:val="20"/>
                <w:szCs w:val="20"/>
              </w:rPr>
              <w:t>M</w:t>
            </w:r>
            <w:r w:rsidRPr="004A18B9">
              <w:rPr>
                <w:rFonts w:ascii="Century Gothic" w:hAnsi="Century Gothic"/>
                <w:b/>
                <w:bCs/>
                <w:w w:val="91"/>
                <w:sz w:val="20"/>
                <w:szCs w:val="20"/>
              </w:rPr>
              <w:t>anage</w:t>
            </w:r>
            <w:r w:rsidRPr="004A18B9">
              <w:rPr>
                <w:rFonts w:ascii="Century Gothic" w:hAnsi="Century Gothic"/>
                <w:b/>
                <w:bCs/>
                <w:spacing w:val="-9"/>
                <w:w w:val="91"/>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Strategic </w:t>
            </w:r>
            <w:r w:rsidRPr="004A18B9">
              <w:rPr>
                <w:rFonts w:ascii="Century Gothic" w:hAnsi="Century Gothic"/>
                <w:b/>
                <w:bCs/>
                <w:w w:val="82"/>
                <w:sz w:val="20"/>
                <w:szCs w:val="20"/>
              </w:rPr>
              <w:t>HR,</w:t>
            </w:r>
            <w:r w:rsidRPr="004A18B9">
              <w:rPr>
                <w:rFonts w:ascii="Century Gothic" w:hAnsi="Century Gothic"/>
                <w:b/>
                <w:bCs/>
                <w:spacing w:val="-16"/>
                <w:sz w:val="20"/>
                <w:szCs w:val="20"/>
              </w:rPr>
              <w:t xml:space="preserve"> Urmi </w:t>
            </w:r>
            <w:r w:rsidRPr="004A18B9">
              <w:rPr>
                <w:rFonts w:ascii="Century Gothic" w:hAnsi="Century Gothic"/>
                <w:b/>
                <w:bCs/>
                <w:w w:val="86"/>
                <w:sz w:val="20"/>
                <w:szCs w:val="20"/>
              </w:rPr>
              <w:t>G</w:t>
            </w:r>
            <w:r w:rsidRPr="004A18B9">
              <w:rPr>
                <w:rFonts w:ascii="Century Gothic" w:hAnsi="Century Gothic"/>
                <w:b/>
                <w:bCs/>
                <w:spacing w:val="-2"/>
                <w:w w:val="86"/>
                <w:sz w:val="20"/>
                <w:szCs w:val="20"/>
              </w:rPr>
              <w:t>r</w:t>
            </w:r>
            <w:r w:rsidRPr="004A18B9">
              <w:rPr>
                <w:rFonts w:ascii="Century Gothic" w:hAnsi="Century Gothic"/>
                <w:b/>
                <w:bCs/>
                <w:w w:val="96"/>
                <w:sz w:val="20"/>
                <w:szCs w:val="20"/>
              </w:rPr>
              <w:t>oup</w:t>
            </w:r>
          </w:p>
        </w:tc>
      </w:tr>
      <w:tr w:rsidR="00296C95" w:rsidRPr="00F269DE" w14:paraId="43228E14" w14:textId="77777777" w:rsidTr="00AC2B1E">
        <w:trPr>
          <w:tblCellSpacing w:w="7" w:type="dxa"/>
          <w:jc w:val="center"/>
        </w:trPr>
        <w:tc>
          <w:tcPr>
            <w:tcW w:w="553" w:type="pct"/>
            <w:shd w:val="clear" w:color="auto" w:fill="auto"/>
            <w:vAlign w:val="center"/>
          </w:tcPr>
          <w:p w14:paraId="496A0489" w14:textId="50AC59A1"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BJTI/24/62</w:t>
            </w:r>
          </w:p>
        </w:tc>
        <w:tc>
          <w:tcPr>
            <w:tcW w:w="1044" w:type="pct"/>
            <w:shd w:val="clear" w:color="auto" w:fill="auto"/>
            <w:vAlign w:val="center"/>
          </w:tcPr>
          <w:p w14:paraId="033CE174" w14:textId="65386C9E"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Entrepreneurship Development</w:t>
            </w:r>
          </w:p>
        </w:tc>
        <w:tc>
          <w:tcPr>
            <w:tcW w:w="1115" w:type="pct"/>
            <w:shd w:val="clear" w:color="auto" w:fill="auto"/>
            <w:vAlign w:val="center"/>
          </w:tcPr>
          <w:p w14:paraId="1D2236A6" w14:textId="34B7CEAF"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29 June 2024</w:t>
            </w:r>
          </w:p>
          <w:p w14:paraId="449730F5"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5ECDEB0" w14:textId="773DF8BF"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F96026E" w14:textId="77777777" w:rsidR="00943E95" w:rsidRPr="004A18B9" w:rsidRDefault="00943E95" w:rsidP="00943E95">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Ms. Sanjida Kaium,</w:t>
            </w:r>
          </w:p>
          <w:p w14:paraId="7B27DBA7" w14:textId="08E7E9AA"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Freelance Consultant of Training and Capacity Development of Entrepreneurship development, Women empowerment, SRHR, Gender, Mass Media, SBCC, Counseling, Teachers training, Education, Program and Capacity development</w:t>
            </w:r>
          </w:p>
        </w:tc>
      </w:tr>
      <w:tr w:rsidR="00296C95" w:rsidRPr="00F269DE" w14:paraId="2048BDE7" w14:textId="77777777" w:rsidTr="00AC2B1E">
        <w:trPr>
          <w:tblCellSpacing w:w="7" w:type="dxa"/>
          <w:jc w:val="center"/>
        </w:trPr>
        <w:tc>
          <w:tcPr>
            <w:tcW w:w="553" w:type="pct"/>
            <w:shd w:val="clear" w:color="auto" w:fill="auto"/>
            <w:vAlign w:val="center"/>
          </w:tcPr>
          <w:p w14:paraId="34F4D611" w14:textId="7EF753BF"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BJTI/24/63</w:t>
            </w:r>
          </w:p>
        </w:tc>
        <w:tc>
          <w:tcPr>
            <w:tcW w:w="1044" w:type="pct"/>
            <w:shd w:val="clear" w:color="auto" w:fill="auto"/>
            <w:vAlign w:val="center"/>
          </w:tcPr>
          <w:p w14:paraId="2FC509DE" w14:textId="15BF8262"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Filling &amp; Record Management</w:t>
            </w:r>
          </w:p>
        </w:tc>
        <w:tc>
          <w:tcPr>
            <w:tcW w:w="1115" w:type="pct"/>
            <w:shd w:val="clear" w:color="auto" w:fill="auto"/>
            <w:vAlign w:val="center"/>
          </w:tcPr>
          <w:p w14:paraId="35184C43"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29 June 2024</w:t>
            </w:r>
          </w:p>
          <w:p w14:paraId="00326C2D"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96CB8EA"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28A014BF" w14:textId="49C9E1D1"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Moha. Rafiqul Islam Ex - Executive Director, HR &amp; Administration, Way Group</w:t>
            </w:r>
          </w:p>
        </w:tc>
      </w:tr>
      <w:tr w:rsidR="00296C95" w:rsidRPr="00187C83" w14:paraId="2E891A0E" w14:textId="77777777" w:rsidTr="00AC2B1E">
        <w:trPr>
          <w:tblCellSpacing w:w="7" w:type="dxa"/>
          <w:jc w:val="center"/>
        </w:trPr>
        <w:tc>
          <w:tcPr>
            <w:tcW w:w="553" w:type="pct"/>
            <w:shd w:val="clear" w:color="auto" w:fill="auto"/>
            <w:vAlign w:val="center"/>
          </w:tcPr>
          <w:p w14:paraId="1FB16B36" w14:textId="7154B38E"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BJTI/24/64</w:t>
            </w:r>
          </w:p>
        </w:tc>
        <w:tc>
          <w:tcPr>
            <w:tcW w:w="1044" w:type="pct"/>
            <w:shd w:val="clear" w:color="auto" w:fill="auto"/>
            <w:vAlign w:val="center"/>
          </w:tcPr>
          <w:p w14:paraId="746AB734" w14:textId="6A56DAAC"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Total Productive Maintenance (TPM)</w:t>
            </w:r>
          </w:p>
        </w:tc>
        <w:tc>
          <w:tcPr>
            <w:tcW w:w="1115" w:type="pct"/>
            <w:shd w:val="clear" w:color="auto" w:fill="auto"/>
            <w:vAlign w:val="center"/>
          </w:tcPr>
          <w:p w14:paraId="6A07DA54" w14:textId="4687A2B6"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05 July 2024</w:t>
            </w:r>
          </w:p>
          <w:p w14:paraId="4A4FAA26"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41B016D" w14:textId="6D3F414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B1277C2" w14:textId="6C94148A"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296C95" w:rsidRPr="00F54BAA" w14:paraId="41B13F14" w14:textId="77777777" w:rsidTr="00AC2B1E">
        <w:trPr>
          <w:tblCellSpacing w:w="7" w:type="dxa"/>
          <w:jc w:val="center"/>
        </w:trPr>
        <w:tc>
          <w:tcPr>
            <w:tcW w:w="553" w:type="pct"/>
            <w:shd w:val="clear" w:color="auto" w:fill="auto"/>
            <w:vAlign w:val="center"/>
          </w:tcPr>
          <w:p w14:paraId="5CB956FD" w14:textId="59794173"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BJTI/24/65</w:t>
            </w:r>
          </w:p>
        </w:tc>
        <w:tc>
          <w:tcPr>
            <w:tcW w:w="1044" w:type="pct"/>
            <w:shd w:val="clear" w:color="auto" w:fill="auto"/>
            <w:vAlign w:val="center"/>
          </w:tcPr>
          <w:p w14:paraId="4D4B01D3" w14:textId="4E8C0A8E"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cs="Calibri"/>
                <w:b/>
                <w:bCs/>
                <w:sz w:val="20"/>
                <w:szCs w:val="20"/>
              </w:rPr>
              <w:t>Strategic Business Planning</w:t>
            </w:r>
          </w:p>
        </w:tc>
        <w:tc>
          <w:tcPr>
            <w:tcW w:w="1115" w:type="pct"/>
            <w:shd w:val="clear" w:color="auto" w:fill="auto"/>
            <w:vAlign w:val="center"/>
          </w:tcPr>
          <w:p w14:paraId="0D29597D" w14:textId="583F2EB2"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05-06 July 2024</w:t>
            </w:r>
          </w:p>
          <w:p w14:paraId="065AC47D"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668E948D" w14:textId="6330AC1A"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0D66F427" w14:textId="562553AC"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hAnsi="Century Gothic" w:cs="Arial"/>
                <w:b/>
                <w:bCs/>
                <w:sz w:val="20"/>
                <w:szCs w:val="20"/>
              </w:rPr>
              <w:t>Mr. Md. Mostafa Kamal, SMPS, BSP, C-SBP, C-PA, C-KPI Practitioner, PMS &amp; Strategy Consultant</w:t>
            </w:r>
          </w:p>
        </w:tc>
      </w:tr>
      <w:tr w:rsidR="00296C95" w:rsidRPr="00F54BAA" w14:paraId="5994C2D8" w14:textId="77777777" w:rsidTr="00AC2B1E">
        <w:trPr>
          <w:tblCellSpacing w:w="7" w:type="dxa"/>
          <w:jc w:val="center"/>
        </w:trPr>
        <w:tc>
          <w:tcPr>
            <w:tcW w:w="553" w:type="pct"/>
            <w:shd w:val="clear" w:color="auto" w:fill="auto"/>
            <w:vAlign w:val="center"/>
          </w:tcPr>
          <w:p w14:paraId="23C0902D" w14:textId="1BD0C427"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BJTI/24/66</w:t>
            </w:r>
          </w:p>
        </w:tc>
        <w:tc>
          <w:tcPr>
            <w:tcW w:w="1044" w:type="pct"/>
            <w:shd w:val="clear" w:color="auto" w:fill="auto"/>
            <w:vAlign w:val="center"/>
          </w:tcPr>
          <w:p w14:paraId="2D67CFE9" w14:textId="776AB29E"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Supervisory Skills Development Workshop</w:t>
            </w:r>
          </w:p>
        </w:tc>
        <w:tc>
          <w:tcPr>
            <w:tcW w:w="1115" w:type="pct"/>
            <w:shd w:val="clear" w:color="auto" w:fill="auto"/>
            <w:vAlign w:val="center"/>
          </w:tcPr>
          <w:p w14:paraId="53534910" w14:textId="00D7FCA1"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06 July 2024</w:t>
            </w:r>
          </w:p>
          <w:p w14:paraId="3D26D9C8"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29FF504" w14:textId="167DA7DF"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D8745FC" w14:textId="4AB2A816" w:rsidR="00943E95" w:rsidRPr="004A18B9" w:rsidRDefault="00943E95" w:rsidP="00943E95">
            <w:pPr>
              <w:spacing w:after="0" w:line="240" w:lineRule="auto"/>
              <w:jc w:val="both"/>
              <w:rPr>
                <w:rFonts w:ascii="Century Gothic" w:hAnsi="Century Gothic"/>
                <w:b/>
                <w:bCs/>
                <w:sz w:val="20"/>
                <w:szCs w:val="20"/>
              </w:rPr>
            </w:pPr>
            <w:r w:rsidRPr="004A18B9">
              <w:rPr>
                <w:rFonts w:ascii="Century Gothic" w:hAnsi="Century Gothic"/>
                <w:b/>
                <w:bCs/>
                <w:sz w:val="20"/>
                <w:szCs w:val="20"/>
              </w:rPr>
              <w:t>Mr. A.N.M. Shahjahan, Former Director of Human Resources, Director of Training, Dhaka Sheraton Hotel, Former General Manager Jamuna Resort Ltd., Coordinator, Skills for Employment Investment Program (SEIP) and Director, BJTI Board</w:t>
            </w:r>
          </w:p>
        </w:tc>
      </w:tr>
      <w:tr w:rsidR="00296C95" w:rsidRPr="00F54BAA" w14:paraId="4D4F80EF" w14:textId="77777777" w:rsidTr="00AC2B1E">
        <w:trPr>
          <w:tblCellSpacing w:w="7" w:type="dxa"/>
          <w:jc w:val="center"/>
        </w:trPr>
        <w:tc>
          <w:tcPr>
            <w:tcW w:w="553" w:type="pct"/>
            <w:shd w:val="clear" w:color="auto" w:fill="auto"/>
            <w:vAlign w:val="center"/>
          </w:tcPr>
          <w:p w14:paraId="4DAD1D64" w14:textId="3301CACF" w:rsidR="00943E95" w:rsidRPr="004A18B9" w:rsidRDefault="00943E95" w:rsidP="00943E95">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BJTI/24/67</w:t>
            </w:r>
          </w:p>
        </w:tc>
        <w:tc>
          <w:tcPr>
            <w:tcW w:w="1044" w:type="pct"/>
            <w:shd w:val="clear" w:color="auto" w:fill="auto"/>
            <w:vAlign w:val="center"/>
          </w:tcPr>
          <w:p w14:paraId="054D5E46" w14:textId="77B1985D" w:rsidR="00943E95" w:rsidRPr="004A18B9" w:rsidRDefault="00943E95" w:rsidP="00943E95">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Mastering Supply Chain Management</w:t>
            </w:r>
          </w:p>
        </w:tc>
        <w:tc>
          <w:tcPr>
            <w:tcW w:w="1115" w:type="pct"/>
            <w:shd w:val="clear" w:color="auto" w:fill="auto"/>
            <w:vAlign w:val="center"/>
          </w:tcPr>
          <w:p w14:paraId="042647D9" w14:textId="04D4622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12 July 2024</w:t>
            </w:r>
          </w:p>
          <w:p w14:paraId="4B9F0DF2"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FE6ED02" w14:textId="77777777" w:rsidR="00943E95" w:rsidRPr="004A18B9" w:rsidRDefault="00943E95" w:rsidP="00943E95">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91F3560" w14:textId="452A7BFE" w:rsidR="00943E95" w:rsidRPr="004A18B9" w:rsidRDefault="00943E95" w:rsidP="00943E95">
            <w:pPr>
              <w:spacing w:after="0" w:line="240" w:lineRule="auto"/>
              <w:jc w:val="both"/>
              <w:rPr>
                <w:rFonts w:ascii="Century Gothic" w:hAnsi="Century Gothic"/>
                <w:b/>
                <w:bCs/>
                <w:sz w:val="20"/>
                <w:szCs w:val="20"/>
              </w:rPr>
            </w:pPr>
            <w:r w:rsidRPr="004A18B9">
              <w:rPr>
                <w:rFonts w:ascii="Century Gothic" w:hAnsi="Century Gothic"/>
                <w:b/>
                <w:bCs/>
                <w:sz w:val="20"/>
                <w:szCs w:val="20"/>
              </w:rPr>
              <w:t>Mr. Ibrahim Habib Rizwan, Supply Chain professional, produced in internationally compliant site by developing mutually beneficial supplier relationships. Lead a team of procurement executives through effective monitoring and motivating.</w:t>
            </w:r>
          </w:p>
        </w:tc>
      </w:tr>
      <w:tr w:rsidR="003D569B" w:rsidRPr="00293F7D" w14:paraId="37E74870" w14:textId="77777777" w:rsidTr="00AC2B1E">
        <w:trPr>
          <w:tblCellSpacing w:w="7" w:type="dxa"/>
          <w:jc w:val="center"/>
        </w:trPr>
        <w:tc>
          <w:tcPr>
            <w:tcW w:w="553" w:type="pct"/>
            <w:shd w:val="clear" w:color="auto" w:fill="auto"/>
            <w:vAlign w:val="center"/>
          </w:tcPr>
          <w:p w14:paraId="7409E9C3" w14:textId="0C8C600A"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BJTI/24/68</w:t>
            </w:r>
          </w:p>
        </w:tc>
        <w:tc>
          <w:tcPr>
            <w:tcW w:w="1044" w:type="pct"/>
            <w:shd w:val="clear" w:color="auto" w:fill="auto"/>
            <w:vAlign w:val="center"/>
          </w:tcPr>
          <w:p w14:paraId="3B59C551" w14:textId="3DD3FCFF"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L/C Management for Local and International Business</w:t>
            </w:r>
          </w:p>
        </w:tc>
        <w:tc>
          <w:tcPr>
            <w:tcW w:w="1115" w:type="pct"/>
            <w:shd w:val="clear" w:color="auto" w:fill="auto"/>
            <w:vAlign w:val="center"/>
          </w:tcPr>
          <w:p w14:paraId="162B5188" w14:textId="253ED2FA"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Date: 12-13 July 2024 </w:t>
            </w:r>
          </w:p>
          <w:p w14:paraId="16E38508"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695F30CA" w14:textId="31734758"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03DFB31E" w14:textId="0D96F5D9"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3D569B" w:rsidRPr="00F54BAA" w14:paraId="3FC186A2" w14:textId="77777777" w:rsidTr="00AC2B1E">
        <w:trPr>
          <w:tblCellSpacing w:w="7" w:type="dxa"/>
          <w:jc w:val="center"/>
        </w:trPr>
        <w:tc>
          <w:tcPr>
            <w:tcW w:w="553" w:type="pct"/>
            <w:shd w:val="clear" w:color="auto" w:fill="auto"/>
            <w:vAlign w:val="center"/>
          </w:tcPr>
          <w:p w14:paraId="746ADC6B" w14:textId="004D1A4E"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BJTI/24/69</w:t>
            </w:r>
          </w:p>
        </w:tc>
        <w:tc>
          <w:tcPr>
            <w:tcW w:w="1044" w:type="pct"/>
            <w:tcBorders>
              <w:bottom w:val="single" w:sz="4" w:space="0" w:color="auto"/>
            </w:tcBorders>
            <w:shd w:val="clear" w:color="auto" w:fill="auto"/>
            <w:vAlign w:val="center"/>
          </w:tcPr>
          <w:p w14:paraId="4296E3D7" w14:textId="4836A4FB" w:rsidR="003D569B" w:rsidRPr="004A18B9" w:rsidRDefault="00000000" w:rsidP="003D569B">
            <w:pPr>
              <w:spacing w:after="0" w:line="240" w:lineRule="auto"/>
              <w:rPr>
                <w:rFonts w:ascii="Century Gothic" w:eastAsia="Times New Roman" w:hAnsi="Century Gothic" w:cs="Arial"/>
                <w:b/>
                <w:bCs/>
                <w:sz w:val="20"/>
                <w:szCs w:val="20"/>
              </w:rPr>
            </w:pPr>
            <w:hyperlink r:id="rId12" w:history="1">
              <w:r w:rsidR="003D569B" w:rsidRPr="004A18B9">
                <w:rPr>
                  <w:rStyle w:val="Hyperlink"/>
                  <w:rFonts w:ascii="Century Gothic" w:hAnsi="Century Gothic" w:cs="Segoe UI Historic"/>
                  <w:b/>
                  <w:bCs/>
                  <w:color w:val="auto"/>
                  <w:sz w:val="20"/>
                  <w:szCs w:val="20"/>
                  <w:u w:val="none"/>
                  <w:bdr w:val="none" w:sz="0" w:space="0" w:color="auto" w:frame="1"/>
                  <w:shd w:val="clear" w:color="auto" w:fill="FFFFFF"/>
                </w:rPr>
                <w:t>Creating</w:t>
              </w:r>
            </w:hyperlink>
            <w:r w:rsidR="003D569B" w:rsidRPr="004A18B9">
              <w:rPr>
                <w:rFonts w:ascii="Century Gothic" w:hAnsi="Century Gothic" w:cs="Segoe UI Historic"/>
                <w:b/>
                <w:bCs/>
                <w:sz w:val="20"/>
                <w:szCs w:val="20"/>
                <w:shd w:val="clear" w:color="auto" w:fill="FFFFFF"/>
              </w:rPr>
              <w:t> Impactful Learning: The Power of Instructional Design</w:t>
            </w:r>
          </w:p>
        </w:tc>
        <w:tc>
          <w:tcPr>
            <w:tcW w:w="1115" w:type="pct"/>
            <w:tcBorders>
              <w:bottom w:val="single" w:sz="4" w:space="0" w:color="auto"/>
            </w:tcBorders>
            <w:shd w:val="clear" w:color="auto" w:fill="auto"/>
            <w:vAlign w:val="center"/>
          </w:tcPr>
          <w:p w14:paraId="6240DD3E" w14:textId="179FFD1F"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19-20 July 2024</w:t>
            </w:r>
          </w:p>
          <w:p w14:paraId="6D7488EF"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2 days</w:t>
            </w:r>
          </w:p>
          <w:p w14:paraId="6CF63839" w14:textId="2AB62ADE"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bottom w:val="single" w:sz="4" w:space="0" w:color="auto"/>
            </w:tcBorders>
            <w:shd w:val="clear" w:color="auto" w:fill="auto"/>
            <w:vAlign w:val="center"/>
          </w:tcPr>
          <w:p w14:paraId="3CD7D98B" w14:textId="334085CC"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Mr. Shams Uddin Tabriz, SHRM-CP</w:t>
            </w:r>
          </w:p>
        </w:tc>
      </w:tr>
      <w:tr w:rsidR="003D569B" w:rsidRPr="00F54BAA" w14:paraId="34849C16" w14:textId="77777777" w:rsidTr="00AC2B1E">
        <w:trPr>
          <w:tblCellSpacing w:w="7" w:type="dxa"/>
          <w:jc w:val="center"/>
        </w:trPr>
        <w:tc>
          <w:tcPr>
            <w:tcW w:w="553" w:type="pct"/>
            <w:shd w:val="clear" w:color="auto" w:fill="auto"/>
            <w:vAlign w:val="center"/>
          </w:tcPr>
          <w:p w14:paraId="3CBD7CD2" w14:textId="28F6DE6E"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BJTI/24/70</w:t>
            </w:r>
          </w:p>
        </w:tc>
        <w:tc>
          <w:tcPr>
            <w:tcW w:w="1044" w:type="pct"/>
            <w:shd w:val="clear" w:color="auto" w:fill="auto"/>
            <w:vAlign w:val="center"/>
          </w:tcPr>
          <w:p w14:paraId="4C6A4C25" w14:textId="423A9CAC" w:rsidR="003D569B" w:rsidRPr="004A18B9" w:rsidRDefault="00000000" w:rsidP="003D569B">
            <w:pPr>
              <w:spacing w:after="0" w:line="240" w:lineRule="auto"/>
              <w:rPr>
                <w:rFonts w:ascii="Century Gothic" w:eastAsia="Times New Roman" w:hAnsi="Century Gothic" w:cs="Arial"/>
                <w:b/>
                <w:bCs/>
                <w:sz w:val="20"/>
                <w:szCs w:val="20"/>
              </w:rPr>
            </w:pPr>
            <w:hyperlink r:id="rId13" w:history="1">
              <w:r w:rsidR="003D569B" w:rsidRPr="004A18B9">
                <w:rPr>
                  <w:rStyle w:val="Hyperlink"/>
                  <w:rFonts w:ascii="Century Gothic" w:hAnsi="Century Gothic" w:cs="Segoe UI Historic"/>
                  <w:b/>
                  <w:bCs/>
                  <w:color w:val="auto"/>
                  <w:sz w:val="20"/>
                  <w:szCs w:val="20"/>
                  <w:u w:val="none"/>
                  <w:bdr w:val="none" w:sz="0" w:space="0" w:color="auto" w:frame="1"/>
                  <w:shd w:val="clear" w:color="auto" w:fill="FFFFFF"/>
                </w:rPr>
                <w:t>Smart</w:t>
              </w:r>
            </w:hyperlink>
            <w:r w:rsidR="003D569B" w:rsidRPr="004A18B9">
              <w:rPr>
                <w:rFonts w:ascii="Century Gothic" w:hAnsi="Century Gothic" w:cs="Segoe UI Historic"/>
                <w:b/>
                <w:bCs/>
                <w:sz w:val="20"/>
                <w:szCs w:val="20"/>
                <w:shd w:val="clear" w:color="auto" w:fill="FFFFFF"/>
              </w:rPr>
              <w:t> Grievance Handling Procedures and Modern Industrial Relations</w:t>
            </w:r>
          </w:p>
        </w:tc>
        <w:tc>
          <w:tcPr>
            <w:tcW w:w="1115" w:type="pct"/>
            <w:shd w:val="clear" w:color="auto" w:fill="auto"/>
            <w:vAlign w:val="center"/>
          </w:tcPr>
          <w:p w14:paraId="5B3D52E7" w14:textId="25CA59A9"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 July 2024</w:t>
            </w:r>
          </w:p>
          <w:p w14:paraId="5AA254DD" w14:textId="654B5235"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7772A994" w14:textId="209E802C"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4E08616" w14:textId="4718E7F5"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Md. Abdul Mannan, Executive Director- Admin, HR &amp; Operations, Palmal Group of Industries</w:t>
            </w:r>
          </w:p>
        </w:tc>
      </w:tr>
      <w:tr w:rsidR="003D569B" w:rsidRPr="00F54BAA" w14:paraId="0825BA18" w14:textId="77777777" w:rsidTr="00AC2B1E">
        <w:trPr>
          <w:tblCellSpacing w:w="7" w:type="dxa"/>
          <w:jc w:val="center"/>
        </w:trPr>
        <w:tc>
          <w:tcPr>
            <w:tcW w:w="553" w:type="pct"/>
            <w:shd w:val="clear" w:color="auto" w:fill="auto"/>
            <w:vAlign w:val="center"/>
          </w:tcPr>
          <w:p w14:paraId="5E64C445" w14:textId="21BFEF5E"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BJTI/24/71</w:t>
            </w:r>
          </w:p>
        </w:tc>
        <w:tc>
          <w:tcPr>
            <w:tcW w:w="1044" w:type="pct"/>
            <w:shd w:val="clear" w:color="auto" w:fill="auto"/>
            <w:vAlign w:val="center"/>
          </w:tcPr>
          <w:p w14:paraId="5ACA6175" w14:textId="4A08EEC3"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Financial Statement Analysis &amp; Modeling</w:t>
            </w:r>
          </w:p>
        </w:tc>
        <w:tc>
          <w:tcPr>
            <w:tcW w:w="1115" w:type="pct"/>
            <w:shd w:val="clear" w:color="auto" w:fill="auto"/>
            <w:vAlign w:val="center"/>
          </w:tcPr>
          <w:p w14:paraId="0407DF0D" w14:textId="7A2DA200"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26-27 July 2024</w:t>
            </w:r>
          </w:p>
          <w:p w14:paraId="3D0495CB"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2E780ACE" w14:textId="73F35CB1"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4E435521" w14:textId="5A37EB3C"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Md. Rajibul Hoque, Management Consultant &amp; Training Specialist</w:t>
            </w:r>
          </w:p>
        </w:tc>
      </w:tr>
      <w:tr w:rsidR="003D569B" w:rsidRPr="00F54BAA" w14:paraId="114A271A" w14:textId="77777777" w:rsidTr="00AC2B1E">
        <w:trPr>
          <w:tblCellSpacing w:w="7" w:type="dxa"/>
          <w:jc w:val="center"/>
        </w:trPr>
        <w:tc>
          <w:tcPr>
            <w:tcW w:w="553" w:type="pct"/>
            <w:shd w:val="clear" w:color="auto" w:fill="auto"/>
            <w:vAlign w:val="center"/>
          </w:tcPr>
          <w:p w14:paraId="47CDC3F9" w14:textId="5B4E9CFF"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BJTI/24/73</w:t>
            </w:r>
          </w:p>
        </w:tc>
        <w:tc>
          <w:tcPr>
            <w:tcW w:w="1044" w:type="pct"/>
            <w:shd w:val="clear" w:color="auto" w:fill="auto"/>
            <w:vAlign w:val="center"/>
          </w:tcPr>
          <w:p w14:paraId="34224FC2"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Practical Solution of Quality-Related Problems in Organization </w:t>
            </w:r>
          </w:p>
          <w:p w14:paraId="3BE3FBE7" w14:textId="477C93F7" w:rsidR="003D569B" w:rsidRPr="004A18B9" w:rsidRDefault="003D569B" w:rsidP="003D569B">
            <w:pPr>
              <w:spacing w:after="0" w:line="240" w:lineRule="auto"/>
              <w:rPr>
                <w:rFonts w:ascii="Century Gothic" w:hAnsi="Century Gothic"/>
                <w:b/>
                <w:bCs/>
                <w:sz w:val="20"/>
                <w:szCs w:val="20"/>
              </w:rPr>
            </w:pPr>
          </w:p>
        </w:tc>
        <w:tc>
          <w:tcPr>
            <w:tcW w:w="1115" w:type="pct"/>
            <w:shd w:val="clear" w:color="auto" w:fill="auto"/>
            <w:vAlign w:val="center"/>
          </w:tcPr>
          <w:p w14:paraId="26DDBAD0" w14:textId="4490AC5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 July 2024</w:t>
            </w:r>
          </w:p>
          <w:p w14:paraId="23549468"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6D2137C" w14:textId="7ECE2142"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tcPr>
          <w:p w14:paraId="7B892545"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SAM Yousuf</w:t>
            </w:r>
          </w:p>
          <w:p w14:paraId="54425F2D" w14:textId="7A6BC0EF" w:rsidR="003D569B" w:rsidRPr="004A18B9" w:rsidRDefault="003D569B" w:rsidP="003D569B">
            <w:pPr>
              <w:spacing w:after="0" w:line="240" w:lineRule="auto"/>
              <w:jc w:val="both"/>
              <w:rPr>
                <w:rFonts w:ascii="Century Gothic" w:eastAsia="MS PGothic" w:hAnsi="Century Gothic"/>
                <w:b/>
                <w:bCs/>
                <w:sz w:val="20"/>
                <w:szCs w:val="20"/>
              </w:rPr>
            </w:pPr>
            <w:r w:rsidRPr="004A18B9">
              <w:rPr>
                <w:rFonts w:ascii="Century Gothic" w:eastAsia="Times New Roman" w:hAnsi="Century Gothic" w:cs="Arial"/>
                <w:b/>
                <w:bCs/>
                <w:sz w:val="20"/>
                <w:szCs w:val="20"/>
              </w:rPr>
              <w:t>Managing Director and CEO of Z Shoes and Accessories Ltd. Former Chief Operating Officer of Rahimafrooz Accumulators Limited &amp; Executive Director of Apex Adelchi Footwear Limited</w:t>
            </w:r>
          </w:p>
        </w:tc>
      </w:tr>
      <w:tr w:rsidR="003D569B" w:rsidRPr="00F54BAA" w14:paraId="6ECF7BDF" w14:textId="77777777" w:rsidTr="00AC2B1E">
        <w:trPr>
          <w:tblCellSpacing w:w="7" w:type="dxa"/>
          <w:jc w:val="center"/>
        </w:trPr>
        <w:tc>
          <w:tcPr>
            <w:tcW w:w="553" w:type="pct"/>
            <w:shd w:val="clear" w:color="auto" w:fill="auto"/>
            <w:vAlign w:val="center"/>
          </w:tcPr>
          <w:p w14:paraId="5A9BA875" w14:textId="71E9D726"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BJTI/24/74</w:t>
            </w:r>
          </w:p>
        </w:tc>
        <w:tc>
          <w:tcPr>
            <w:tcW w:w="1044" w:type="pct"/>
            <w:shd w:val="clear" w:color="auto" w:fill="auto"/>
          </w:tcPr>
          <w:p w14:paraId="209A87B8" w14:textId="3EEF0B19" w:rsidR="003D569B" w:rsidRPr="004A18B9" w:rsidRDefault="003D569B" w:rsidP="003D569B">
            <w:pPr>
              <w:spacing w:after="0" w:line="240" w:lineRule="auto"/>
              <w:rPr>
                <w:rFonts w:ascii="Century Gothic" w:hAnsi="Century Gothic"/>
                <w:b/>
                <w:bCs/>
                <w:sz w:val="20"/>
                <w:szCs w:val="20"/>
              </w:rPr>
            </w:pPr>
            <w:r w:rsidRPr="004A18B9">
              <w:rPr>
                <w:rFonts w:ascii="Century Gothic" w:hAnsi="Century Gothic" w:cs="Segoe UI Historic"/>
                <w:b/>
                <w:bCs/>
                <w:sz w:val="20"/>
                <w:szCs w:val="20"/>
                <w:shd w:val="clear" w:color="auto" w:fill="FFFFFF"/>
              </w:rPr>
              <w:t>Disciplinary Action and Domestic Inquiry (as per Bangladesh Labour Law-2006 and Labour Rules-2015)</w:t>
            </w:r>
          </w:p>
        </w:tc>
        <w:tc>
          <w:tcPr>
            <w:tcW w:w="1115" w:type="pct"/>
            <w:shd w:val="clear" w:color="auto" w:fill="auto"/>
            <w:vAlign w:val="center"/>
          </w:tcPr>
          <w:p w14:paraId="7FD852F0" w14:textId="46B7A983"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 August 2024</w:t>
            </w:r>
          </w:p>
          <w:p w14:paraId="28F2C464"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FA8DECD" w14:textId="0464E5E8"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C785130" w14:textId="2DD4A3E3" w:rsidR="003D569B" w:rsidRPr="004A18B9" w:rsidRDefault="003D569B" w:rsidP="003D569B">
            <w:pPr>
              <w:spacing w:after="0" w:line="240" w:lineRule="auto"/>
              <w:jc w:val="both"/>
              <w:rPr>
                <w:rFonts w:ascii="Century Gothic" w:eastAsia="MS PGothic" w:hAnsi="Century Gothic"/>
                <w:b/>
                <w:bCs/>
                <w:sz w:val="20"/>
                <w:szCs w:val="20"/>
              </w:rPr>
            </w:pPr>
            <w:r w:rsidRPr="004A18B9">
              <w:rPr>
                <w:rFonts w:ascii="Century Gothic" w:hAnsi="Century Gothic" w:cs="Segoe UI Historic"/>
                <w:b/>
                <w:bCs/>
                <w:sz w:val="20"/>
                <w:szCs w:val="20"/>
                <w:shd w:val="clear" w:color="auto" w:fill="FFFFFF"/>
              </w:rPr>
              <w:t>Mr. Rashedul Hasnat, MBA (HRM), PGDHRM, MSS, LLB, BSS (Hons), Sr. Manager (Employee Welfare &amp; Factory HRBP), Perfetti Van Melle Bangladesh Pvt. Ltd. President-Bangladesh FMCG HR Society</w:t>
            </w:r>
          </w:p>
        </w:tc>
      </w:tr>
      <w:tr w:rsidR="003D569B" w:rsidRPr="00F54BAA" w14:paraId="1D4FF4BE" w14:textId="77777777" w:rsidTr="00AC2B1E">
        <w:trPr>
          <w:tblCellSpacing w:w="7" w:type="dxa"/>
          <w:jc w:val="center"/>
        </w:trPr>
        <w:tc>
          <w:tcPr>
            <w:tcW w:w="553" w:type="pct"/>
            <w:shd w:val="clear" w:color="auto" w:fill="auto"/>
            <w:vAlign w:val="center"/>
          </w:tcPr>
          <w:p w14:paraId="28D00742" w14:textId="32EFB7F4"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BJTI/24/75</w:t>
            </w:r>
          </w:p>
        </w:tc>
        <w:tc>
          <w:tcPr>
            <w:tcW w:w="1044" w:type="pct"/>
            <w:shd w:val="clear" w:color="auto" w:fill="auto"/>
          </w:tcPr>
          <w:p w14:paraId="4FB34285" w14:textId="3919B081" w:rsidR="003D569B" w:rsidRPr="004A18B9" w:rsidRDefault="00000000" w:rsidP="003D569B">
            <w:pPr>
              <w:spacing w:after="0" w:line="240" w:lineRule="auto"/>
              <w:rPr>
                <w:rFonts w:ascii="Century Gothic" w:hAnsi="Century Gothic"/>
                <w:b/>
                <w:bCs/>
                <w:sz w:val="20"/>
                <w:szCs w:val="20"/>
              </w:rPr>
            </w:pPr>
            <w:hyperlink r:id="rId14" w:history="1">
              <w:r w:rsidR="003D569B" w:rsidRPr="004A18B9">
                <w:rPr>
                  <w:rStyle w:val="Hyperlink"/>
                  <w:rFonts w:ascii="Century Gothic" w:hAnsi="Century Gothic" w:cs="Segoe UI Historic"/>
                  <w:b/>
                  <w:bCs/>
                  <w:color w:val="auto"/>
                  <w:sz w:val="20"/>
                  <w:szCs w:val="20"/>
                  <w:u w:val="none"/>
                  <w:bdr w:val="none" w:sz="0" w:space="0" w:color="auto" w:frame="1"/>
                  <w:shd w:val="clear" w:color="auto" w:fill="FFFFFF"/>
                </w:rPr>
                <w:t>Effective</w:t>
              </w:r>
            </w:hyperlink>
            <w:r w:rsidR="003D569B" w:rsidRPr="004A18B9">
              <w:rPr>
                <w:rFonts w:ascii="Century Gothic" w:hAnsi="Century Gothic" w:cs="Segoe UI Historic"/>
                <w:b/>
                <w:bCs/>
                <w:sz w:val="20"/>
                <w:szCs w:val="20"/>
                <w:shd w:val="clear" w:color="auto" w:fill="FFFFFF"/>
              </w:rPr>
              <w:t> Negotiation at work place</w:t>
            </w:r>
          </w:p>
        </w:tc>
        <w:tc>
          <w:tcPr>
            <w:tcW w:w="1115" w:type="pct"/>
            <w:shd w:val="clear" w:color="auto" w:fill="auto"/>
            <w:vAlign w:val="center"/>
          </w:tcPr>
          <w:p w14:paraId="570FE4D9" w14:textId="27E5CA08"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03 August 2024</w:t>
            </w:r>
          </w:p>
          <w:p w14:paraId="17CB42EF"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0C99EA7" w14:textId="6BD3861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1D82D55" w14:textId="0E9D0CC6" w:rsidR="003D569B" w:rsidRPr="004A18B9" w:rsidRDefault="003D569B" w:rsidP="003D569B">
            <w:pPr>
              <w:spacing w:after="0" w:line="240" w:lineRule="auto"/>
              <w:rPr>
                <w:rFonts w:ascii="Century Gothic" w:eastAsia="MS PGothic" w:hAnsi="Century Gothic"/>
                <w:b/>
                <w:bCs/>
                <w:sz w:val="20"/>
                <w:szCs w:val="20"/>
              </w:rPr>
            </w:pPr>
            <w:r w:rsidRPr="004A18B9">
              <w:rPr>
                <w:rFonts w:ascii="Century Gothic" w:hAnsi="Century Gothic" w:cs="Segoe UI Historic"/>
                <w:b/>
                <w:bCs/>
                <w:sz w:val="20"/>
                <w:szCs w:val="20"/>
                <w:shd w:val="clear" w:color="auto" w:fill="FFFFFF"/>
              </w:rPr>
              <w:t>Ms. Humaira Sharmeen Lead Consultant and Trainer, Campus to Corporate</w:t>
            </w:r>
          </w:p>
        </w:tc>
      </w:tr>
      <w:tr w:rsidR="003D569B" w:rsidRPr="00F54BAA" w14:paraId="335750F5" w14:textId="77777777" w:rsidTr="00AC2B1E">
        <w:trPr>
          <w:tblCellSpacing w:w="7" w:type="dxa"/>
          <w:jc w:val="center"/>
        </w:trPr>
        <w:tc>
          <w:tcPr>
            <w:tcW w:w="553" w:type="pct"/>
            <w:shd w:val="clear" w:color="auto" w:fill="auto"/>
            <w:vAlign w:val="center"/>
          </w:tcPr>
          <w:p w14:paraId="123D273D" w14:textId="3170DBE4"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BJTI/24/76</w:t>
            </w:r>
          </w:p>
        </w:tc>
        <w:tc>
          <w:tcPr>
            <w:tcW w:w="1044" w:type="pct"/>
            <w:shd w:val="clear" w:color="auto" w:fill="auto"/>
            <w:vAlign w:val="center"/>
          </w:tcPr>
          <w:p w14:paraId="4F170901" w14:textId="763CD43D" w:rsidR="003D569B" w:rsidRPr="004A18B9" w:rsidRDefault="003D569B" w:rsidP="003D569B">
            <w:pPr>
              <w:spacing w:after="0" w:line="240" w:lineRule="auto"/>
              <w:outlineLvl w:val="2"/>
              <w:rPr>
                <w:rFonts w:ascii="Century Gothic" w:hAnsi="Century Gothic" w:cs="Calibri"/>
                <w:b/>
                <w:bCs/>
                <w:sz w:val="20"/>
                <w:szCs w:val="20"/>
              </w:rPr>
            </w:pPr>
            <w:r w:rsidRPr="004A18B9">
              <w:rPr>
                <w:rFonts w:ascii="Century Gothic" w:eastAsia="Times New Roman" w:hAnsi="Century Gothic" w:cs="Arial"/>
                <w:b/>
                <w:bCs/>
                <w:sz w:val="20"/>
                <w:szCs w:val="20"/>
              </w:rPr>
              <w:t>Industrial Water Treatment &amp; Boiler and Cooling Water Conditioning</w:t>
            </w:r>
          </w:p>
        </w:tc>
        <w:tc>
          <w:tcPr>
            <w:tcW w:w="1115" w:type="pct"/>
            <w:shd w:val="clear" w:color="auto" w:fill="auto"/>
            <w:vAlign w:val="center"/>
          </w:tcPr>
          <w:p w14:paraId="236B180A" w14:textId="56D7D6D5"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02-03 August 2024</w:t>
            </w:r>
          </w:p>
          <w:p w14:paraId="5E85FB84"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445F4205" w14:textId="550EE685"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15748D24" w14:textId="37AE67EA"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&amp;Environment), Bangladesh Power Development Board</w:t>
            </w:r>
          </w:p>
        </w:tc>
      </w:tr>
      <w:tr w:rsidR="003D569B" w:rsidRPr="00F54BAA" w14:paraId="2EC748AC" w14:textId="77777777" w:rsidTr="00AC2B1E">
        <w:trPr>
          <w:tblCellSpacing w:w="7" w:type="dxa"/>
          <w:jc w:val="center"/>
        </w:trPr>
        <w:tc>
          <w:tcPr>
            <w:tcW w:w="553" w:type="pct"/>
            <w:shd w:val="clear" w:color="auto" w:fill="auto"/>
            <w:vAlign w:val="center"/>
          </w:tcPr>
          <w:p w14:paraId="37C9874B" w14:textId="51B081E9"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BJTI/24/77</w:t>
            </w:r>
          </w:p>
        </w:tc>
        <w:tc>
          <w:tcPr>
            <w:tcW w:w="1044" w:type="pct"/>
            <w:shd w:val="clear" w:color="auto" w:fill="auto"/>
            <w:vAlign w:val="center"/>
          </w:tcPr>
          <w:p w14:paraId="49581C3E" w14:textId="119B6099" w:rsidR="003D569B" w:rsidRPr="004A18B9" w:rsidRDefault="003D569B" w:rsidP="003D569B">
            <w:pPr>
              <w:spacing w:after="0" w:line="240" w:lineRule="auto"/>
              <w:outlineLvl w:val="2"/>
              <w:rPr>
                <w:rFonts w:ascii="Century Gothic" w:hAnsi="Century Gothic" w:cs="Calibri"/>
                <w:b/>
                <w:bCs/>
                <w:sz w:val="20"/>
                <w:szCs w:val="20"/>
              </w:rPr>
            </w:pPr>
            <w:r w:rsidRPr="004A18B9">
              <w:rPr>
                <w:rFonts w:ascii="Century Gothic" w:eastAsia="Times New Roman" w:hAnsi="Century Gothic" w:cs="Arial"/>
                <w:b/>
                <w:bCs/>
                <w:sz w:val="20"/>
                <w:szCs w:val="20"/>
              </w:rPr>
              <w:t>Lean Management</w:t>
            </w:r>
          </w:p>
        </w:tc>
        <w:tc>
          <w:tcPr>
            <w:tcW w:w="1115" w:type="pct"/>
            <w:shd w:val="clear" w:color="auto" w:fill="auto"/>
            <w:vAlign w:val="center"/>
          </w:tcPr>
          <w:p w14:paraId="68A29B2E" w14:textId="3BC5ED4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09 August 2024</w:t>
            </w:r>
          </w:p>
          <w:p w14:paraId="41282DB2"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E68A637" w14:textId="3D6DD46A"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FBD5DE0" w14:textId="397ABCA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Calibri" w:hAnsi="Century Gothic"/>
                <w:b/>
                <w:bCs/>
                <w:sz w:val="20"/>
                <w:szCs w:val="20"/>
              </w:rPr>
              <w:t>Mr. Naijur Rahman, Country Chief of Mind Works| CI &amp; Efficiency Consultant| Certified Lean Six Sigma Expert, Coach &amp; Guide |Corporate Trainer| Soft Skill Trainer | Motivational Speaker</w:t>
            </w:r>
          </w:p>
        </w:tc>
      </w:tr>
      <w:tr w:rsidR="003D569B" w:rsidRPr="00F54BAA" w14:paraId="03FC8058" w14:textId="77777777" w:rsidTr="00AC2B1E">
        <w:trPr>
          <w:tblCellSpacing w:w="7" w:type="dxa"/>
          <w:jc w:val="center"/>
        </w:trPr>
        <w:tc>
          <w:tcPr>
            <w:tcW w:w="553" w:type="pct"/>
            <w:shd w:val="clear" w:color="auto" w:fill="auto"/>
            <w:vAlign w:val="center"/>
          </w:tcPr>
          <w:p w14:paraId="198C160F" w14:textId="7B749771"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BJTI/24/78</w:t>
            </w:r>
          </w:p>
        </w:tc>
        <w:tc>
          <w:tcPr>
            <w:tcW w:w="1044" w:type="pct"/>
            <w:shd w:val="clear" w:color="auto" w:fill="auto"/>
            <w:vAlign w:val="center"/>
          </w:tcPr>
          <w:p w14:paraId="2E36F9B1" w14:textId="77777777" w:rsidR="003D569B" w:rsidRPr="004A18B9" w:rsidRDefault="003D569B" w:rsidP="003D569B">
            <w:pPr>
              <w:spacing w:after="0" w:line="240" w:lineRule="auto"/>
              <w:outlineLvl w:val="2"/>
              <w:rPr>
                <w:rFonts w:ascii="Century Gothic" w:hAnsi="Century Gothic" w:cs="Calibri"/>
                <w:b/>
                <w:bCs/>
                <w:sz w:val="20"/>
                <w:szCs w:val="20"/>
              </w:rPr>
            </w:pPr>
            <w:r w:rsidRPr="004A18B9">
              <w:rPr>
                <w:rFonts w:ascii="Century Gothic" w:eastAsia="Times New Roman" w:hAnsi="Century Gothic" w:cs="Arial"/>
                <w:b/>
                <w:bCs/>
                <w:sz w:val="20"/>
                <w:szCs w:val="20"/>
              </w:rPr>
              <w:t>Appropriate Risk Assessment Techniques in the Operational process of Garments Industries</w:t>
            </w:r>
          </w:p>
        </w:tc>
        <w:tc>
          <w:tcPr>
            <w:tcW w:w="1115" w:type="pct"/>
            <w:shd w:val="clear" w:color="auto" w:fill="auto"/>
            <w:vAlign w:val="center"/>
          </w:tcPr>
          <w:p w14:paraId="0E15D6A4"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09-10 August 2024</w:t>
            </w:r>
          </w:p>
          <w:p w14:paraId="76D81529"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5AB0BFF4"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49C0C96F" w14:textId="78932316"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Mohammad Abdur Rahman, Specialist Trainer: Social &amp; Technical Compliance, Writer: Compliance Series Book, Consultant: Social &amp; Technical Compliance &amp; Freelance Auditor: Social &amp; Technical Compliance.</w:t>
            </w:r>
          </w:p>
        </w:tc>
      </w:tr>
      <w:tr w:rsidR="003D569B" w:rsidRPr="00F54BAA" w14:paraId="594284E6" w14:textId="77777777" w:rsidTr="00AC2B1E">
        <w:trPr>
          <w:tblCellSpacing w:w="7" w:type="dxa"/>
          <w:jc w:val="center"/>
        </w:trPr>
        <w:tc>
          <w:tcPr>
            <w:tcW w:w="553" w:type="pct"/>
            <w:tcBorders>
              <w:bottom w:val="single" w:sz="4" w:space="0" w:color="auto"/>
            </w:tcBorders>
            <w:shd w:val="clear" w:color="auto" w:fill="auto"/>
            <w:vAlign w:val="center"/>
          </w:tcPr>
          <w:p w14:paraId="39F91778" w14:textId="42E2B50C" w:rsidR="003D569B" w:rsidRPr="004A18B9" w:rsidRDefault="003D569B" w:rsidP="003D569B">
            <w:pPr>
              <w:spacing w:after="0" w:line="240" w:lineRule="auto"/>
              <w:jc w:val="center"/>
              <w:rPr>
                <w:rFonts w:ascii="Century Gothic" w:eastAsia="Times New Roman" w:hAnsi="Century Gothic" w:cs="Arial"/>
                <w:b/>
                <w:bCs/>
                <w:sz w:val="20"/>
                <w:szCs w:val="20"/>
              </w:rPr>
            </w:pPr>
            <w:bookmarkStart w:id="3" w:name="_Hlk143357357"/>
            <w:r w:rsidRPr="004A18B9">
              <w:rPr>
                <w:rFonts w:ascii="Century Gothic" w:eastAsia="Times New Roman" w:hAnsi="Century Gothic" w:cs="Arial"/>
                <w:b/>
                <w:bCs/>
                <w:sz w:val="20"/>
                <w:szCs w:val="20"/>
              </w:rPr>
              <w:t>BJTI/24/79</w:t>
            </w:r>
          </w:p>
        </w:tc>
        <w:tc>
          <w:tcPr>
            <w:tcW w:w="1044" w:type="pct"/>
            <w:shd w:val="clear" w:color="auto" w:fill="auto"/>
            <w:vAlign w:val="center"/>
          </w:tcPr>
          <w:p w14:paraId="24061AB5" w14:textId="31871605"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Entrepreneurship Development</w:t>
            </w:r>
          </w:p>
        </w:tc>
        <w:tc>
          <w:tcPr>
            <w:tcW w:w="1115" w:type="pct"/>
            <w:shd w:val="clear" w:color="auto" w:fill="auto"/>
            <w:vAlign w:val="center"/>
          </w:tcPr>
          <w:p w14:paraId="777A8EFB" w14:textId="2AD829D4"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10 August 2024</w:t>
            </w:r>
          </w:p>
          <w:p w14:paraId="33CC3CD4"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32D0AF7" w14:textId="3D465E6B"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Fees: BDT 4,000/-</w:t>
            </w:r>
          </w:p>
        </w:tc>
        <w:tc>
          <w:tcPr>
            <w:tcW w:w="2264" w:type="pct"/>
            <w:shd w:val="clear" w:color="auto" w:fill="auto"/>
            <w:vAlign w:val="center"/>
          </w:tcPr>
          <w:p w14:paraId="320A8950" w14:textId="0DF6B991" w:rsidR="003D569B" w:rsidRPr="004A18B9" w:rsidRDefault="003D569B" w:rsidP="003D569B">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lastRenderedPageBreak/>
              <w:t xml:space="preserve">Ms. Sanjida Kaium, Freelance Consultant of Training and Capacity Development of Entrepreneurship development, Women </w:t>
            </w:r>
            <w:r w:rsidRPr="004A18B9">
              <w:rPr>
                <w:rFonts w:ascii="Century Gothic" w:hAnsi="Century Gothic" w:cs="Segoe UI Historic"/>
                <w:b/>
                <w:bCs/>
                <w:sz w:val="20"/>
                <w:szCs w:val="20"/>
                <w:shd w:val="clear" w:color="auto" w:fill="FFFFFF"/>
              </w:rPr>
              <w:lastRenderedPageBreak/>
              <w:t>empowerment, SRHR, Gender, Mass Media, SBCC, Counseling, Teachers training, Education, Program and Capacity development</w:t>
            </w:r>
          </w:p>
        </w:tc>
      </w:tr>
      <w:bookmarkEnd w:id="3"/>
      <w:tr w:rsidR="003D569B" w:rsidRPr="00F54BAA" w14:paraId="2939C0D6" w14:textId="77777777" w:rsidTr="00AC2B1E">
        <w:trPr>
          <w:trHeight w:val="781"/>
          <w:tblCellSpacing w:w="7" w:type="dxa"/>
          <w:jc w:val="center"/>
        </w:trPr>
        <w:tc>
          <w:tcPr>
            <w:tcW w:w="553" w:type="pct"/>
            <w:shd w:val="clear" w:color="auto" w:fill="auto"/>
            <w:vAlign w:val="center"/>
          </w:tcPr>
          <w:p w14:paraId="67F1464A" w14:textId="0E4875E3"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BJTI/24/80</w:t>
            </w:r>
          </w:p>
        </w:tc>
        <w:tc>
          <w:tcPr>
            <w:tcW w:w="1044" w:type="pct"/>
            <w:tcBorders>
              <w:bottom w:val="single" w:sz="4" w:space="0" w:color="auto"/>
            </w:tcBorders>
            <w:shd w:val="clear" w:color="auto" w:fill="auto"/>
            <w:vAlign w:val="center"/>
          </w:tcPr>
          <w:p w14:paraId="2E2283D0" w14:textId="55E7AC48"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Project Management for the NGO Professionals</w:t>
            </w:r>
          </w:p>
        </w:tc>
        <w:tc>
          <w:tcPr>
            <w:tcW w:w="1115" w:type="pct"/>
            <w:tcBorders>
              <w:bottom w:val="single" w:sz="4" w:space="0" w:color="auto"/>
            </w:tcBorders>
            <w:shd w:val="clear" w:color="auto" w:fill="auto"/>
            <w:vAlign w:val="center"/>
          </w:tcPr>
          <w:p w14:paraId="298FDDEE" w14:textId="1F6A559D"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16-17 August 2024</w:t>
            </w:r>
          </w:p>
          <w:p w14:paraId="0F41B194"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35E3B195" w14:textId="26ADC558"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bottom w:val="single" w:sz="4" w:space="0" w:color="auto"/>
            </w:tcBorders>
            <w:shd w:val="clear" w:color="auto" w:fill="auto"/>
            <w:vAlign w:val="center"/>
          </w:tcPr>
          <w:p w14:paraId="7B208275" w14:textId="30BE8BC9" w:rsidR="003D569B" w:rsidRPr="004A18B9" w:rsidRDefault="003D569B" w:rsidP="003D569B">
            <w:pPr>
              <w:spacing w:after="0" w:line="240" w:lineRule="auto"/>
              <w:jc w:val="both"/>
              <w:rPr>
                <w:rFonts w:ascii="Century Gothic" w:eastAsia="Calibri" w:hAnsi="Century Gothic"/>
                <w:b/>
                <w:bCs/>
                <w:sz w:val="20"/>
                <w:szCs w:val="20"/>
              </w:rPr>
            </w:pPr>
            <w:r w:rsidRPr="004A18B9">
              <w:rPr>
                <w:rFonts w:ascii="Century Gothic" w:eastAsia="Times New Roman" w:hAnsi="Century Gothic" w:cs="Arial"/>
                <w:b/>
                <w:bCs/>
                <w:sz w:val="20"/>
                <w:szCs w:val="20"/>
              </w:rPr>
              <w:t>Mr. Tareq Ahmed, C-TMP (IFPM) Training Consultant, Capacity Building Specialist, Disability Inclusion Practitioner</w:t>
            </w:r>
          </w:p>
        </w:tc>
      </w:tr>
      <w:tr w:rsidR="003D569B" w:rsidRPr="00F54BAA" w14:paraId="70EB38C6" w14:textId="77777777" w:rsidTr="00AC2B1E">
        <w:trPr>
          <w:trHeight w:val="135"/>
          <w:tblCellSpacing w:w="7" w:type="dxa"/>
          <w:jc w:val="center"/>
        </w:trPr>
        <w:tc>
          <w:tcPr>
            <w:tcW w:w="553" w:type="pct"/>
            <w:shd w:val="clear" w:color="auto" w:fill="auto"/>
            <w:vAlign w:val="center"/>
          </w:tcPr>
          <w:p w14:paraId="3B66EF60" w14:textId="0CDF47DB"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BJTI/24/81</w:t>
            </w:r>
          </w:p>
        </w:tc>
        <w:tc>
          <w:tcPr>
            <w:tcW w:w="1044" w:type="pct"/>
            <w:tcBorders>
              <w:top w:val="single" w:sz="4" w:space="0" w:color="auto"/>
            </w:tcBorders>
            <w:shd w:val="clear" w:color="auto" w:fill="auto"/>
            <w:vAlign w:val="center"/>
          </w:tcPr>
          <w:p w14:paraId="76FA0658" w14:textId="387B3EAF" w:rsidR="003D569B" w:rsidRPr="004A18B9" w:rsidRDefault="00000000" w:rsidP="003D569B">
            <w:pPr>
              <w:spacing w:after="0" w:line="240" w:lineRule="auto"/>
              <w:rPr>
                <w:rFonts w:ascii="Century Gothic" w:eastAsia="Times New Roman" w:hAnsi="Century Gothic" w:cs="Arial"/>
                <w:b/>
                <w:bCs/>
                <w:sz w:val="20"/>
                <w:szCs w:val="20"/>
              </w:rPr>
            </w:pPr>
            <w:hyperlink r:id="rId15" w:history="1">
              <w:r w:rsidR="003D569B" w:rsidRPr="004A18B9">
                <w:rPr>
                  <w:rStyle w:val="Hyperlink"/>
                  <w:rFonts w:ascii="Century Gothic" w:hAnsi="Century Gothic" w:cs="Segoe UI Historic"/>
                  <w:b/>
                  <w:bCs/>
                  <w:color w:val="auto"/>
                  <w:sz w:val="20"/>
                  <w:szCs w:val="20"/>
                  <w:u w:val="none"/>
                  <w:bdr w:val="none" w:sz="0" w:space="0" w:color="auto" w:frame="1"/>
                  <w:shd w:val="clear" w:color="auto" w:fill="FFFFFF"/>
                </w:rPr>
                <w:t>Creating</w:t>
              </w:r>
            </w:hyperlink>
            <w:r w:rsidR="003D569B" w:rsidRPr="004A18B9">
              <w:rPr>
                <w:rFonts w:ascii="Century Gothic" w:hAnsi="Century Gothic" w:cs="Segoe UI Historic"/>
                <w:b/>
                <w:bCs/>
                <w:sz w:val="20"/>
                <w:szCs w:val="20"/>
                <w:shd w:val="clear" w:color="auto" w:fill="FFFFFF"/>
              </w:rPr>
              <w:t> Impactful Learning: The Power of Instructional Design</w:t>
            </w:r>
          </w:p>
        </w:tc>
        <w:tc>
          <w:tcPr>
            <w:tcW w:w="1115" w:type="pct"/>
            <w:tcBorders>
              <w:top w:val="single" w:sz="4" w:space="0" w:color="auto"/>
            </w:tcBorders>
            <w:shd w:val="clear" w:color="auto" w:fill="auto"/>
            <w:vAlign w:val="center"/>
          </w:tcPr>
          <w:p w14:paraId="6B208ED9"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19-20 July 2024</w:t>
            </w:r>
          </w:p>
          <w:p w14:paraId="5B14FB6A"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2 days</w:t>
            </w:r>
          </w:p>
          <w:p w14:paraId="70D26151" w14:textId="4EFDF09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tcBorders>
            <w:shd w:val="clear" w:color="auto" w:fill="auto"/>
            <w:vAlign w:val="center"/>
          </w:tcPr>
          <w:p w14:paraId="51EC4A4C" w14:textId="7F03BDF3"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Mr. Shams Uddin Tabriz, SHRM-CP</w:t>
            </w:r>
          </w:p>
        </w:tc>
      </w:tr>
      <w:tr w:rsidR="003D569B" w:rsidRPr="00F54BAA" w14:paraId="7FB9574B" w14:textId="77777777" w:rsidTr="00AC2B1E">
        <w:trPr>
          <w:tblCellSpacing w:w="7" w:type="dxa"/>
          <w:jc w:val="center"/>
        </w:trPr>
        <w:tc>
          <w:tcPr>
            <w:tcW w:w="553" w:type="pct"/>
            <w:shd w:val="clear" w:color="auto" w:fill="auto"/>
            <w:vAlign w:val="center"/>
          </w:tcPr>
          <w:p w14:paraId="4AA01A37" w14:textId="6CD44D7C"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BJTI/24/82</w:t>
            </w:r>
          </w:p>
        </w:tc>
        <w:tc>
          <w:tcPr>
            <w:tcW w:w="1044" w:type="pct"/>
            <w:shd w:val="clear" w:color="auto" w:fill="auto"/>
            <w:vAlign w:val="center"/>
          </w:tcPr>
          <w:p w14:paraId="7B1A907C"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Arial"/>
                <w:b/>
                <w:bCs/>
                <w:sz w:val="20"/>
                <w:szCs w:val="20"/>
              </w:rPr>
              <w:t>Conflict Management</w:t>
            </w:r>
          </w:p>
        </w:tc>
        <w:tc>
          <w:tcPr>
            <w:tcW w:w="1115" w:type="pct"/>
            <w:shd w:val="clear" w:color="auto" w:fill="auto"/>
          </w:tcPr>
          <w:p w14:paraId="4525E373"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23 August 2024</w:t>
            </w:r>
          </w:p>
          <w:p w14:paraId="59939D19"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EFEBE9F"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DE39ADF" w14:textId="77777777" w:rsidR="003D569B" w:rsidRPr="004A18B9" w:rsidRDefault="003D569B" w:rsidP="003D569B">
            <w:pPr>
              <w:spacing w:after="0" w:line="240" w:lineRule="auto"/>
              <w:rPr>
                <w:rFonts w:ascii="Century Gothic" w:eastAsia="Calibri" w:hAnsi="Century Gothic"/>
                <w:b/>
                <w:bCs/>
                <w:sz w:val="20"/>
                <w:szCs w:val="20"/>
              </w:rPr>
            </w:pPr>
            <w:r w:rsidRPr="004A18B9">
              <w:rPr>
                <w:rFonts w:ascii="Century Gothic" w:eastAsia="Times New Roman" w:hAnsi="Century Gothic" w:cs="Arial"/>
                <w:b/>
                <w:bCs/>
                <w:sz w:val="20"/>
                <w:szCs w:val="20"/>
              </w:rPr>
              <w:t>Ms. Anisa Khatoon, MBA(IBA)</w:t>
            </w:r>
          </w:p>
        </w:tc>
      </w:tr>
      <w:tr w:rsidR="003D569B" w:rsidRPr="00F54BAA" w14:paraId="07E49E7D" w14:textId="77777777" w:rsidTr="00AC2B1E">
        <w:trPr>
          <w:tblCellSpacing w:w="7" w:type="dxa"/>
          <w:jc w:val="center"/>
        </w:trPr>
        <w:tc>
          <w:tcPr>
            <w:tcW w:w="553" w:type="pct"/>
            <w:shd w:val="clear" w:color="auto" w:fill="auto"/>
            <w:vAlign w:val="center"/>
          </w:tcPr>
          <w:p w14:paraId="27A78ED0" w14:textId="27AD7F57" w:rsidR="003D569B" w:rsidRPr="004A18B9" w:rsidRDefault="003D569B" w:rsidP="003D569B">
            <w:pPr>
              <w:spacing w:after="0" w:line="240" w:lineRule="auto"/>
              <w:jc w:val="center"/>
              <w:rPr>
                <w:rFonts w:ascii="Century Gothic" w:eastAsia="Times New Roman" w:hAnsi="Century Gothic" w:cs="Arial"/>
                <w:b/>
                <w:bCs/>
                <w:sz w:val="20"/>
                <w:szCs w:val="20"/>
              </w:rPr>
            </w:pPr>
            <w:bookmarkStart w:id="4" w:name="_Hlk143357382"/>
            <w:r w:rsidRPr="004A18B9">
              <w:rPr>
                <w:rFonts w:ascii="Century Gothic" w:eastAsia="Times New Roman" w:hAnsi="Century Gothic" w:cs="Arial"/>
                <w:b/>
                <w:bCs/>
                <w:sz w:val="20"/>
                <w:szCs w:val="20"/>
              </w:rPr>
              <w:t>BJTI/24/83</w:t>
            </w:r>
          </w:p>
        </w:tc>
        <w:tc>
          <w:tcPr>
            <w:tcW w:w="1044" w:type="pct"/>
            <w:shd w:val="clear" w:color="auto" w:fill="auto"/>
            <w:vAlign w:val="center"/>
          </w:tcPr>
          <w:p w14:paraId="621E7676" w14:textId="5ECF2543"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theme="minorHAnsi"/>
                <w:b/>
                <w:bCs/>
                <w:sz w:val="20"/>
                <w:szCs w:val="20"/>
              </w:rPr>
              <w:t>Artificial Intelligence Demystified - Concepts and Current Trends</w:t>
            </w:r>
          </w:p>
        </w:tc>
        <w:tc>
          <w:tcPr>
            <w:tcW w:w="1115" w:type="pct"/>
            <w:shd w:val="clear" w:color="auto" w:fill="auto"/>
            <w:vAlign w:val="center"/>
          </w:tcPr>
          <w:p w14:paraId="60A52C67"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23 August 2024</w:t>
            </w:r>
          </w:p>
          <w:p w14:paraId="3BA5482E"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A1D48A6" w14:textId="4ECEE19B"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078DDE0" w14:textId="737A4BF9" w:rsidR="003D569B" w:rsidRPr="004A18B9" w:rsidRDefault="003D569B" w:rsidP="003D569B">
            <w:pPr>
              <w:spacing w:after="0" w:line="240" w:lineRule="auto"/>
              <w:jc w:val="both"/>
              <w:rPr>
                <w:rFonts w:ascii="Century Gothic" w:eastAsia="Calibri" w:hAnsi="Century Gothic"/>
                <w:b/>
                <w:bCs/>
                <w:sz w:val="20"/>
                <w:szCs w:val="20"/>
              </w:rPr>
            </w:pPr>
            <w:r w:rsidRPr="004A18B9">
              <w:rPr>
                <w:rFonts w:ascii="Century Gothic" w:hAnsi="Century Gothic"/>
                <w:b/>
                <w:bCs/>
                <w:sz w:val="20"/>
                <w:szCs w:val="20"/>
              </w:rPr>
              <w:t>Mr. Khondkar Atique-e-Rabbani</w:t>
            </w:r>
          </w:p>
        </w:tc>
      </w:tr>
      <w:bookmarkEnd w:id="4"/>
      <w:tr w:rsidR="003D569B" w:rsidRPr="00F54BAA" w14:paraId="5228E066" w14:textId="77777777" w:rsidTr="00AC2B1E">
        <w:trPr>
          <w:tblCellSpacing w:w="7" w:type="dxa"/>
          <w:jc w:val="center"/>
        </w:trPr>
        <w:tc>
          <w:tcPr>
            <w:tcW w:w="553" w:type="pct"/>
            <w:shd w:val="clear" w:color="auto" w:fill="auto"/>
            <w:vAlign w:val="center"/>
          </w:tcPr>
          <w:p w14:paraId="451F3EA2" w14:textId="45FAF8A8"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BJTI/24/84</w:t>
            </w:r>
          </w:p>
        </w:tc>
        <w:tc>
          <w:tcPr>
            <w:tcW w:w="1044" w:type="pct"/>
            <w:shd w:val="clear" w:color="auto" w:fill="auto"/>
            <w:vAlign w:val="center"/>
          </w:tcPr>
          <w:p w14:paraId="5AB29A40" w14:textId="1F8D1648"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Effective Communication and Presentation Skills</w:t>
            </w:r>
          </w:p>
        </w:tc>
        <w:tc>
          <w:tcPr>
            <w:tcW w:w="1115" w:type="pct"/>
            <w:shd w:val="clear" w:color="auto" w:fill="auto"/>
            <w:vAlign w:val="center"/>
          </w:tcPr>
          <w:p w14:paraId="485C863B" w14:textId="066D19ED"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30 August 2024</w:t>
            </w:r>
          </w:p>
          <w:p w14:paraId="20965BFB"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A4BC366" w14:textId="43536ECC"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tcPr>
          <w:p w14:paraId="72CE4DF1" w14:textId="77777777" w:rsidR="003D569B" w:rsidRPr="004A18B9" w:rsidRDefault="003D569B" w:rsidP="003D569B">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Dr. Mahmud Hasan,</w:t>
            </w:r>
          </w:p>
          <w:p w14:paraId="0793F4F4" w14:textId="4A94C873" w:rsidR="003D569B" w:rsidRPr="00072A3E" w:rsidRDefault="003D569B" w:rsidP="003D569B">
            <w:pPr>
              <w:spacing w:after="0" w:line="240" w:lineRule="auto"/>
              <w:jc w:val="both"/>
              <w:rPr>
                <w:rFonts w:ascii="Century Gothic" w:eastAsia="Calibri" w:hAnsi="Century Gothic"/>
                <w:b/>
                <w:bCs/>
                <w:kern w:val="24"/>
                <w:sz w:val="20"/>
                <w:szCs w:val="20"/>
                <w:lang w:val="en-GB"/>
              </w:rPr>
            </w:pPr>
            <w:r w:rsidRPr="004A18B9">
              <w:rPr>
                <w:rFonts w:ascii="Century Gothic" w:eastAsia="Calibri" w:hAnsi="Century Gothic"/>
                <w:b/>
                <w:bCs/>
                <w:kern w:val="24"/>
                <w:sz w:val="20"/>
                <w:szCs w:val="20"/>
                <w:lang w:val="en-GB"/>
              </w:rPr>
              <w:t xml:space="preserve">MBBS, Masters in Public Health (MPH) on Reproduction and Child Health (RCH); Diploma on HRM, Completed MBA with double major on Marketing and HRM. </w:t>
            </w:r>
          </w:p>
        </w:tc>
      </w:tr>
      <w:tr w:rsidR="003D569B" w:rsidRPr="00F54BAA" w14:paraId="63EA36FD" w14:textId="77777777" w:rsidTr="00AC2B1E">
        <w:trPr>
          <w:tblCellSpacing w:w="7" w:type="dxa"/>
          <w:jc w:val="center"/>
        </w:trPr>
        <w:tc>
          <w:tcPr>
            <w:tcW w:w="553" w:type="pct"/>
            <w:shd w:val="clear" w:color="auto" w:fill="auto"/>
            <w:vAlign w:val="center"/>
          </w:tcPr>
          <w:p w14:paraId="053585E5" w14:textId="48222CE2"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BJTI/24/85</w:t>
            </w:r>
          </w:p>
        </w:tc>
        <w:tc>
          <w:tcPr>
            <w:tcW w:w="1044" w:type="pct"/>
            <w:shd w:val="clear" w:color="auto" w:fill="auto"/>
            <w:vAlign w:val="center"/>
          </w:tcPr>
          <w:p w14:paraId="715E57B0" w14:textId="6E346014"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Total Quality Management (TQM)</w:t>
            </w:r>
          </w:p>
        </w:tc>
        <w:tc>
          <w:tcPr>
            <w:tcW w:w="1115" w:type="pct"/>
            <w:shd w:val="clear" w:color="auto" w:fill="auto"/>
            <w:vAlign w:val="center"/>
          </w:tcPr>
          <w:p w14:paraId="15B3311E" w14:textId="445AE74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30-31 August 2024</w:t>
            </w:r>
          </w:p>
          <w:p w14:paraId="16700752"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38F2D549" w14:textId="62D589D6"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56ED2D28" w14:textId="48DAAEDB"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AMM Khairul Bashar, Director, Centre for Management Development, Former President BAAS, Former President BSTQM, Former Director (Academic), BJTI Board</w:t>
            </w:r>
          </w:p>
        </w:tc>
      </w:tr>
      <w:tr w:rsidR="003D569B" w:rsidRPr="00F54BAA" w14:paraId="357A346F" w14:textId="77777777" w:rsidTr="00AC2B1E">
        <w:trPr>
          <w:trHeight w:val="556"/>
          <w:tblCellSpacing w:w="7" w:type="dxa"/>
          <w:jc w:val="center"/>
        </w:trPr>
        <w:tc>
          <w:tcPr>
            <w:tcW w:w="553" w:type="pct"/>
            <w:shd w:val="clear" w:color="auto" w:fill="auto"/>
            <w:vAlign w:val="center"/>
          </w:tcPr>
          <w:p w14:paraId="2B4C717C" w14:textId="6220AA7F"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BJTI/24/86</w:t>
            </w:r>
          </w:p>
        </w:tc>
        <w:tc>
          <w:tcPr>
            <w:tcW w:w="1044" w:type="pct"/>
            <w:shd w:val="clear" w:color="auto" w:fill="auto"/>
            <w:vAlign w:val="center"/>
          </w:tcPr>
          <w:p w14:paraId="2EAA7944" w14:textId="44BA4E43" w:rsidR="003D569B" w:rsidRPr="004A18B9" w:rsidRDefault="003D569B" w:rsidP="003D569B">
            <w:pPr>
              <w:spacing w:after="0" w:line="240" w:lineRule="auto"/>
              <w:rPr>
                <w:rFonts w:ascii="Century Gothic" w:eastAsia="Times New Roman" w:hAnsi="Century Gothic"/>
                <w:b/>
                <w:bCs/>
                <w:sz w:val="20"/>
                <w:szCs w:val="20"/>
              </w:rPr>
            </w:pPr>
            <w:r w:rsidRPr="004A18B9">
              <w:rPr>
                <w:rFonts w:ascii="Century Gothic" w:hAnsi="Century Gothic" w:cs="Segoe UI Historic"/>
                <w:b/>
                <w:bCs/>
                <w:sz w:val="20"/>
                <w:szCs w:val="20"/>
                <w:shd w:val="clear" w:color="auto" w:fill="FFFFFF"/>
              </w:rPr>
              <w:t>Master your anxiety, fear and stress with Emotional Intelligence</w:t>
            </w:r>
          </w:p>
        </w:tc>
        <w:tc>
          <w:tcPr>
            <w:tcW w:w="1115" w:type="pct"/>
            <w:shd w:val="clear" w:color="auto" w:fill="auto"/>
            <w:vAlign w:val="center"/>
          </w:tcPr>
          <w:p w14:paraId="0D4D5A8C" w14:textId="5867300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31 August 2024</w:t>
            </w:r>
          </w:p>
          <w:p w14:paraId="6B97734A" w14:textId="3C203A6E"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CF507F0" w14:textId="2C2ED432"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F3E561C" w14:textId="3FB60093" w:rsidR="003D569B" w:rsidRPr="004A18B9" w:rsidRDefault="003D569B" w:rsidP="003D569B">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Prof. S.M. Arifuzzaman Head, School of Business, Canadian University of Bangladesh Director, Strategic Finance &amp; Investments Limited (SFIL) International Emotional Intelligence Trainer</w:t>
            </w:r>
          </w:p>
        </w:tc>
      </w:tr>
      <w:tr w:rsidR="003D569B" w:rsidRPr="00F54BAA" w14:paraId="255667A2" w14:textId="77777777" w:rsidTr="00AC2B1E">
        <w:trPr>
          <w:tblCellSpacing w:w="7" w:type="dxa"/>
          <w:jc w:val="center"/>
        </w:trPr>
        <w:tc>
          <w:tcPr>
            <w:tcW w:w="553" w:type="pct"/>
            <w:shd w:val="clear" w:color="auto" w:fill="auto"/>
            <w:vAlign w:val="center"/>
          </w:tcPr>
          <w:p w14:paraId="244B9F7A" w14:textId="1A39C685"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BJTI/24/87</w:t>
            </w:r>
          </w:p>
        </w:tc>
        <w:tc>
          <w:tcPr>
            <w:tcW w:w="1044" w:type="pct"/>
            <w:shd w:val="clear" w:color="auto" w:fill="auto"/>
            <w:vAlign w:val="center"/>
          </w:tcPr>
          <w:p w14:paraId="0431C565" w14:textId="4B43B13E"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b/>
                <w:bCs/>
                <w:spacing w:val="-2"/>
                <w:w w:val="90"/>
                <w:sz w:val="20"/>
                <w:szCs w:val="20"/>
              </w:rPr>
              <w:t xml:space="preserve">Compensation </w:t>
            </w:r>
            <w:r w:rsidRPr="004A18B9">
              <w:rPr>
                <w:rFonts w:ascii="Century Gothic" w:hAnsi="Century Gothic"/>
                <w:b/>
                <w:bCs/>
                <w:spacing w:val="-1"/>
                <w:w w:val="90"/>
                <w:sz w:val="20"/>
                <w:szCs w:val="20"/>
              </w:rPr>
              <w:t>&amp; Benefits</w:t>
            </w:r>
            <w:r w:rsidRPr="004A18B9">
              <w:rPr>
                <w:rFonts w:ascii="Century Gothic" w:hAnsi="Century Gothic"/>
                <w:b/>
                <w:bCs/>
                <w:spacing w:val="-41"/>
                <w:w w:val="90"/>
                <w:sz w:val="20"/>
                <w:szCs w:val="20"/>
              </w:rPr>
              <w:t xml:space="preserve"> </w:t>
            </w:r>
            <w:r w:rsidRPr="004A18B9">
              <w:rPr>
                <w:rFonts w:ascii="Century Gothic" w:hAnsi="Century Gothic"/>
                <w:b/>
                <w:bCs/>
                <w:sz w:val="20"/>
                <w:szCs w:val="20"/>
              </w:rPr>
              <w:t>Management</w:t>
            </w:r>
          </w:p>
        </w:tc>
        <w:tc>
          <w:tcPr>
            <w:tcW w:w="1115" w:type="pct"/>
            <w:shd w:val="clear" w:color="auto" w:fill="auto"/>
            <w:vAlign w:val="center"/>
          </w:tcPr>
          <w:p w14:paraId="5B1A5C6C" w14:textId="6BC1E449"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06 September 2024</w:t>
            </w:r>
          </w:p>
          <w:p w14:paraId="1D588BDB" w14:textId="3E737E8B"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C94E76E" w14:textId="68FA0442"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77F2FB8" w14:textId="0872E18D" w:rsidR="003D569B" w:rsidRPr="00072A3E" w:rsidRDefault="003D569B" w:rsidP="003D569B">
            <w:pPr>
              <w:spacing w:after="0" w:line="240" w:lineRule="auto"/>
              <w:rPr>
                <w:rFonts w:ascii="Century Gothic" w:hAnsi="Century Gothic"/>
                <w:b/>
                <w:bCs/>
                <w:w w:val="96"/>
                <w:sz w:val="20"/>
                <w:szCs w:val="20"/>
              </w:rPr>
            </w:pPr>
            <w:r w:rsidRPr="004A18B9">
              <w:rPr>
                <w:rFonts w:ascii="Century Gothic" w:hAnsi="Century Gothic"/>
                <w:b/>
                <w:bCs/>
                <w:spacing w:val="1"/>
                <w:w w:val="107"/>
                <w:sz w:val="20"/>
                <w:szCs w:val="20"/>
              </w:rPr>
              <w:t>M</w:t>
            </w:r>
            <w:r w:rsidRPr="004A18B9">
              <w:rPr>
                <w:rFonts w:ascii="Century Gothic" w:hAnsi="Century Gothic"/>
                <w:b/>
                <w:bCs/>
                <w:spacing w:val="-9"/>
                <w:w w:val="79"/>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w:t>
            </w:r>
            <w:r w:rsidRPr="004A18B9">
              <w:rPr>
                <w:rFonts w:ascii="Century Gothic" w:hAnsi="Century Gothic"/>
                <w:b/>
                <w:bCs/>
                <w:w w:val="91"/>
                <w:sz w:val="20"/>
                <w:szCs w:val="20"/>
              </w:rPr>
              <w:t>Biplob</w:t>
            </w:r>
            <w:r w:rsidRPr="004A18B9">
              <w:rPr>
                <w:rFonts w:ascii="Century Gothic" w:hAnsi="Century Gothic"/>
                <w:b/>
                <w:bCs/>
                <w:spacing w:val="-16"/>
                <w:sz w:val="20"/>
                <w:szCs w:val="20"/>
              </w:rPr>
              <w:t xml:space="preserve"> </w:t>
            </w:r>
            <w:r w:rsidRPr="004A18B9">
              <w:rPr>
                <w:rFonts w:ascii="Century Gothic" w:hAnsi="Century Gothic"/>
                <w:b/>
                <w:bCs/>
                <w:w w:val="84"/>
                <w:sz w:val="20"/>
                <w:szCs w:val="20"/>
              </w:rPr>
              <w:t>Barua,</w:t>
            </w:r>
            <w:r w:rsidRPr="004A18B9">
              <w:rPr>
                <w:rFonts w:ascii="Century Gothic" w:hAnsi="Century Gothic"/>
                <w:b/>
                <w:bCs/>
                <w:spacing w:val="-16"/>
                <w:sz w:val="20"/>
                <w:szCs w:val="20"/>
              </w:rPr>
              <w:t xml:space="preserve"> </w:t>
            </w:r>
            <w:r w:rsidRPr="004A18B9">
              <w:rPr>
                <w:rFonts w:ascii="Century Gothic" w:hAnsi="Century Gothic"/>
                <w:b/>
                <w:bCs/>
                <w:w w:val="90"/>
                <w:sz w:val="20"/>
                <w:szCs w:val="20"/>
              </w:rPr>
              <w:t>G</w:t>
            </w:r>
            <w:r w:rsidRPr="004A18B9">
              <w:rPr>
                <w:rFonts w:ascii="Century Gothic" w:hAnsi="Century Gothic"/>
                <w:b/>
                <w:bCs/>
                <w:w w:val="88"/>
                <w:sz w:val="20"/>
                <w:szCs w:val="20"/>
              </w:rPr>
              <w:t>ene</w:t>
            </w:r>
            <w:r w:rsidRPr="004A18B9">
              <w:rPr>
                <w:rFonts w:ascii="Century Gothic" w:hAnsi="Century Gothic"/>
                <w:b/>
                <w:bCs/>
                <w:spacing w:val="-1"/>
                <w:w w:val="88"/>
                <w:sz w:val="20"/>
                <w:szCs w:val="20"/>
              </w:rPr>
              <w:t>r</w:t>
            </w:r>
            <w:r w:rsidRPr="004A18B9">
              <w:rPr>
                <w:rFonts w:ascii="Century Gothic" w:hAnsi="Century Gothic"/>
                <w:b/>
                <w:bCs/>
                <w:w w:val="83"/>
                <w:sz w:val="20"/>
                <w:szCs w:val="20"/>
              </w:rPr>
              <w:t>al</w:t>
            </w:r>
            <w:r w:rsidRPr="004A18B9">
              <w:rPr>
                <w:rFonts w:ascii="Century Gothic" w:hAnsi="Century Gothic"/>
                <w:b/>
                <w:bCs/>
                <w:spacing w:val="-16"/>
                <w:sz w:val="20"/>
                <w:szCs w:val="20"/>
              </w:rPr>
              <w:t xml:space="preserve"> </w:t>
            </w:r>
            <w:r w:rsidRPr="004A18B9">
              <w:rPr>
                <w:rFonts w:ascii="Century Gothic" w:hAnsi="Century Gothic"/>
                <w:b/>
                <w:bCs/>
                <w:w w:val="107"/>
                <w:sz w:val="20"/>
                <w:szCs w:val="20"/>
              </w:rPr>
              <w:t>M</w:t>
            </w:r>
            <w:r w:rsidRPr="004A18B9">
              <w:rPr>
                <w:rFonts w:ascii="Century Gothic" w:hAnsi="Century Gothic"/>
                <w:b/>
                <w:bCs/>
                <w:w w:val="91"/>
                <w:sz w:val="20"/>
                <w:szCs w:val="20"/>
              </w:rPr>
              <w:t>anage</w:t>
            </w:r>
            <w:r w:rsidRPr="004A18B9">
              <w:rPr>
                <w:rFonts w:ascii="Century Gothic" w:hAnsi="Century Gothic"/>
                <w:b/>
                <w:bCs/>
                <w:spacing w:val="-9"/>
                <w:w w:val="91"/>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Strategic </w:t>
            </w:r>
            <w:r w:rsidRPr="004A18B9">
              <w:rPr>
                <w:rFonts w:ascii="Century Gothic" w:hAnsi="Century Gothic"/>
                <w:b/>
                <w:bCs/>
                <w:w w:val="82"/>
                <w:sz w:val="20"/>
                <w:szCs w:val="20"/>
              </w:rPr>
              <w:t>HR,</w:t>
            </w:r>
            <w:r w:rsidRPr="004A18B9">
              <w:rPr>
                <w:rFonts w:ascii="Century Gothic" w:hAnsi="Century Gothic"/>
                <w:b/>
                <w:bCs/>
                <w:spacing w:val="-16"/>
                <w:sz w:val="20"/>
                <w:szCs w:val="20"/>
              </w:rPr>
              <w:t xml:space="preserve"> Urmi </w:t>
            </w:r>
            <w:r w:rsidRPr="004A18B9">
              <w:rPr>
                <w:rFonts w:ascii="Century Gothic" w:hAnsi="Century Gothic"/>
                <w:b/>
                <w:bCs/>
                <w:w w:val="86"/>
                <w:sz w:val="20"/>
                <w:szCs w:val="20"/>
              </w:rPr>
              <w:t>G</w:t>
            </w:r>
            <w:r w:rsidRPr="004A18B9">
              <w:rPr>
                <w:rFonts w:ascii="Century Gothic" w:hAnsi="Century Gothic"/>
                <w:b/>
                <w:bCs/>
                <w:spacing w:val="-2"/>
                <w:w w:val="86"/>
                <w:sz w:val="20"/>
                <w:szCs w:val="20"/>
              </w:rPr>
              <w:t>r</w:t>
            </w:r>
            <w:r w:rsidRPr="004A18B9">
              <w:rPr>
                <w:rFonts w:ascii="Century Gothic" w:hAnsi="Century Gothic"/>
                <w:b/>
                <w:bCs/>
                <w:w w:val="96"/>
                <w:sz w:val="20"/>
                <w:szCs w:val="20"/>
              </w:rPr>
              <w:t>oup</w:t>
            </w:r>
          </w:p>
        </w:tc>
      </w:tr>
      <w:tr w:rsidR="003D569B" w:rsidRPr="00F54BAA" w14:paraId="4CDA8D8A" w14:textId="77777777" w:rsidTr="00AC2B1E">
        <w:trPr>
          <w:tblCellSpacing w:w="7" w:type="dxa"/>
          <w:jc w:val="center"/>
        </w:trPr>
        <w:tc>
          <w:tcPr>
            <w:tcW w:w="553" w:type="pct"/>
            <w:shd w:val="clear" w:color="auto" w:fill="auto"/>
            <w:vAlign w:val="center"/>
          </w:tcPr>
          <w:p w14:paraId="7ED277C2" w14:textId="3581A3E0"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BJTI/24/88</w:t>
            </w:r>
          </w:p>
        </w:tc>
        <w:tc>
          <w:tcPr>
            <w:tcW w:w="1044" w:type="pct"/>
            <w:shd w:val="clear" w:color="auto" w:fill="auto"/>
            <w:vAlign w:val="center"/>
          </w:tcPr>
          <w:p w14:paraId="6B49395F" w14:textId="37FE0542"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KPI Master Class</w:t>
            </w:r>
          </w:p>
        </w:tc>
        <w:tc>
          <w:tcPr>
            <w:tcW w:w="1115" w:type="pct"/>
            <w:shd w:val="clear" w:color="auto" w:fill="auto"/>
          </w:tcPr>
          <w:p w14:paraId="0FADDB3A" w14:textId="3E3F17D1"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06-07 September 2024</w:t>
            </w:r>
          </w:p>
          <w:p w14:paraId="1BBFFAD1"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63EFA8FE" w14:textId="2F05E6F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7C330883" w14:textId="271C82C1" w:rsidR="003D569B" w:rsidRPr="004A18B9" w:rsidRDefault="003D569B" w:rsidP="003D569B">
            <w:pPr>
              <w:spacing w:after="0" w:line="240" w:lineRule="auto"/>
              <w:rPr>
                <w:rFonts w:ascii="Century Gothic" w:hAnsi="Century Gothic"/>
                <w:b/>
                <w:bCs/>
                <w:sz w:val="20"/>
                <w:szCs w:val="20"/>
              </w:rPr>
            </w:pPr>
            <w:r w:rsidRPr="004A18B9">
              <w:rPr>
                <w:rFonts w:ascii="Century Gothic" w:hAnsi="Century Gothic" w:cs="Arial"/>
                <w:b/>
                <w:bCs/>
                <w:sz w:val="20"/>
                <w:szCs w:val="20"/>
              </w:rPr>
              <w:t>Mr. Md. Mostafa Kamal, SMPS, BSP, C-SBP, C-PA, C-KPI Practitioner, PMS &amp; Strategy Consultant</w:t>
            </w:r>
          </w:p>
        </w:tc>
      </w:tr>
      <w:tr w:rsidR="003D569B" w:rsidRPr="00F54BAA" w14:paraId="2507A65F" w14:textId="77777777" w:rsidTr="00AC2B1E">
        <w:trPr>
          <w:trHeight w:val="763"/>
          <w:tblCellSpacing w:w="7" w:type="dxa"/>
          <w:jc w:val="center"/>
        </w:trPr>
        <w:tc>
          <w:tcPr>
            <w:tcW w:w="553" w:type="pct"/>
            <w:shd w:val="clear" w:color="auto" w:fill="auto"/>
            <w:vAlign w:val="center"/>
          </w:tcPr>
          <w:p w14:paraId="7774BC06" w14:textId="49788DC2"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BJTI/24/89</w:t>
            </w:r>
          </w:p>
        </w:tc>
        <w:tc>
          <w:tcPr>
            <w:tcW w:w="1044" w:type="pct"/>
            <w:shd w:val="clear" w:color="auto" w:fill="auto"/>
            <w:vAlign w:val="center"/>
          </w:tcPr>
          <w:p w14:paraId="545E2AAA" w14:textId="041AEEE9" w:rsidR="003D569B" w:rsidRPr="004A18B9" w:rsidRDefault="003D569B" w:rsidP="003D569B">
            <w:pPr>
              <w:spacing w:after="0" w:line="240" w:lineRule="auto"/>
              <w:rPr>
                <w:rFonts w:ascii="Century Gothic" w:eastAsia="Times New Roman" w:hAnsi="Century Gothic" w:cs="Arial"/>
                <w:b/>
                <w:bCs/>
                <w:sz w:val="20"/>
                <w:szCs w:val="20"/>
                <w:highlight w:val="yellow"/>
              </w:rPr>
            </w:pPr>
            <w:r w:rsidRPr="004A18B9">
              <w:rPr>
                <w:rFonts w:ascii="Century Gothic" w:hAnsi="Century Gothic" w:cs="Segoe UI Historic"/>
                <w:b/>
                <w:bCs/>
                <w:sz w:val="20"/>
                <w:szCs w:val="20"/>
                <w:shd w:val="clear" w:color="auto" w:fill="FFFFFF"/>
              </w:rPr>
              <w:t>Operational Excellence</w:t>
            </w:r>
          </w:p>
        </w:tc>
        <w:tc>
          <w:tcPr>
            <w:tcW w:w="1115" w:type="pct"/>
            <w:shd w:val="clear" w:color="auto" w:fill="auto"/>
            <w:vAlign w:val="center"/>
          </w:tcPr>
          <w:p w14:paraId="39FD3750" w14:textId="7F199AFD"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07 September 2024</w:t>
            </w:r>
          </w:p>
          <w:p w14:paraId="423FD127"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E7282A1" w14:textId="25479DE3" w:rsidR="003D569B" w:rsidRPr="004A18B9" w:rsidRDefault="003D569B" w:rsidP="003D569B">
            <w:pPr>
              <w:spacing w:after="0" w:line="240" w:lineRule="auto"/>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A0A37B2" w14:textId="486CA95E"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xml:space="preserve">Mr. </w:t>
            </w:r>
            <w:r w:rsidR="001C4AF3" w:rsidRPr="001C4AF3">
              <w:rPr>
                <w:rFonts w:ascii="Century Gothic" w:hAnsi="Century Gothic" w:cs="Segoe UI Historic"/>
                <w:b/>
                <w:bCs/>
                <w:sz w:val="20"/>
                <w:szCs w:val="20"/>
                <w:shd w:val="clear" w:color="auto" w:fill="FFFFFF"/>
              </w:rPr>
              <w:t>Muhammad Mamun Mia</w:t>
            </w:r>
            <w:r w:rsidRPr="004A18B9">
              <w:rPr>
                <w:rFonts w:ascii="Century Gothic" w:hAnsi="Century Gothic" w:cs="Segoe UI Historic"/>
                <w:b/>
                <w:bCs/>
                <w:sz w:val="20"/>
                <w:szCs w:val="20"/>
                <w:shd w:val="clear" w:color="auto" w:fill="FFFFFF"/>
              </w:rPr>
              <w:t xml:space="preserve">, </w:t>
            </w:r>
            <w:r w:rsidRPr="004A18B9">
              <w:rPr>
                <w:rFonts w:ascii="Century Gothic" w:eastAsia="Times New Roman" w:hAnsi="Century Gothic" w:cs="Arial"/>
                <w:b/>
                <w:bCs/>
                <w:sz w:val="20"/>
                <w:szCs w:val="20"/>
              </w:rPr>
              <w:t>General Manager, Sino Bangla Industries Limited. Ex: Avery Dennison, r-Pac Bangladesh, Pride Group, Apex Holdings Limited. Lean Six Sigma Black Belt, Six Sigma Management Institute Asia. Certified Production Management Professional, AOTS Kansai Kenshu Center, Japan. Masters in Engineering, (BUET). Master’s in Business Administration,(JU).Bachelor in Engineering, (SUST).</w:t>
            </w:r>
          </w:p>
        </w:tc>
      </w:tr>
      <w:tr w:rsidR="003D569B" w:rsidRPr="00F54BAA" w14:paraId="6024F227" w14:textId="77777777" w:rsidTr="00AC2B1E">
        <w:trPr>
          <w:tblCellSpacing w:w="7" w:type="dxa"/>
          <w:jc w:val="center"/>
        </w:trPr>
        <w:tc>
          <w:tcPr>
            <w:tcW w:w="553" w:type="pct"/>
            <w:shd w:val="clear" w:color="auto" w:fill="auto"/>
            <w:vAlign w:val="center"/>
          </w:tcPr>
          <w:p w14:paraId="318643E8" w14:textId="30E32CF6" w:rsidR="003D569B" w:rsidRPr="004A18B9" w:rsidRDefault="003D569B" w:rsidP="003D569B">
            <w:pPr>
              <w:spacing w:after="0" w:line="240" w:lineRule="auto"/>
              <w:jc w:val="center"/>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BJTI/24/90</w:t>
            </w:r>
          </w:p>
        </w:tc>
        <w:tc>
          <w:tcPr>
            <w:tcW w:w="1044" w:type="pct"/>
            <w:shd w:val="clear" w:color="auto" w:fill="auto"/>
            <w:vAlign w:val="center"/>
          </w:tcPr>
          <w:p w14:paraId="06E7FA5E" w14:textId="662597EE"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cstheme="minorHAnsi"/>
                <w:b/>
                <w:bCs/>
                <w:sz w:val="20"/>
                <w:szCs w:val="20"/>
              </w:rPr>
              <w:t>Be</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a</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Salesman</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with</w:t>
            </w:r>
            <w:r w:rsidRPr="004A18B9">
              <w:rPr>
                <w:rFonts w:ascii="Century Gothic" w:hAnsi="Century Gothic" w:cstheme="minorHAnsi"/>
                <w:b/>
                <w:bCs/>
                <w:spacing w:val="-2"/>
                <w:sz w:val="20"/>
                <w:szCs w:val="20"/>
              </w:rPr>
              <w:t xml:space="preserve"> </w:t>
            </w:r>
            <w:r w:rsidRPr="004A18B9">
              <w:rPr>
                <w:rFonts w:ascii="Century Gothic" w:hAnsi="Century Gothic" w:cstheme="minorHAnsi"/>
                <w:b/>
                <w:bCs/>
                <w:sz w:val="20"/>
                <w:szCs w:val="20"/>
              </w:rPr>
              <w:t>your</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Miracle</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Mind</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&amp;</w:t>
            </w:r>
            <w:r w:rsidRPr="004A18B9">
              <w:rPr>
                <w:rFonts w:ascii="Century Gothic" w:hAnsi="Century Gothic" w:cstheme="minorHAnsi"/>
                <w:b/>
                <w:bCs/>
                <w:spacing w:val="-1"/>
                <w:sz w:val="20"/>
                <w:szCs w:val="20"/>
              </w:rPr>
              <w:t xml:space="preserve"> </w:t>
            </w:r>
            <w:r w:rsidRPr="004A18B9">
              <w:rPr>
                <w:rFonts w:ascii="Century Gothic" w:hAnsi="Century Gothic" w:cstheme="minorHAnsi"/>
                <w:b/>
                <w:bCs/>
                <w:sz w:val="20"/>
                <w:szCs w:val="20"/>
              </w:rPr>
              <w:t>Skills</w:t>
            </w:r>
          </w:p>
        </w:tc>
        <w:tc>
          <w:tcPr>
            <w:tcW w:w="1115" w:type="pct"/>
            <w:shd w:val="clear" w:color="auto" w:fill="auto"/>
          </w:tcPr>
          <w:p w14:paraId="14048224" w14:textId="25959E24"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13 September 2024</w:t>
            </w:r>
          </w:p>
          <w:p w14:paraId="0C01660A" w14:textId="77777777"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3A02B67" w14:textId="2CB441A2"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2ADC9D7" w14:textId="4440CB5D"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Mr. Karimul Arafat, Marketing</w:t>
            </w:r>
            <w:r w:rsidRPr="004A18B9">
              <w:rPr>
                <w:rFonts w:ascii="Century Gothic" w:hAnsi="Century Gothic"/>
                <w:b/>
                <w:bCs/>
                <w:spacing w:val="12"/>
                <w:sz w:val="20"/>
                <w:szCs w:val="20"/>
              </w:rPr>
              <w:t xml:space="preserve"> </w:t>
            </w:r>
            <w:r w:rsidRPr="004A18B9">
              <w:rPr>
                <w:rFonts w:ascii="Century Gothic" w:hAnsi="Century Gothic"/>
                <w:b/>
                <w:bCs/>
                <w:sz w:val="20"/>
                <w:szCs w:val="20"/>
              </w:rPr>
              <w:t>Professional,</w:t>
            </w:r>
            <w:r w:rsidRPr="004A18B9">
              <w:rPr>
                <w:rFonts w:ascii="Century Gothic" w:hAnsi="Century Gothic"/>
                <w:b/>
                <w:bCs/>
                <w:spacing w:val="14"/>
                <w:sz w:val="20"/>
                <w:szCs w:val="20"/>
              </w:rPr>
              <w:t xml:space="preserve"> </w:t>
            </w:r>
            <w:r w:rsidRPr="004A18B9">
              <w:rPr>
                <w:rFonts w:ascii="Century Gothic" w:hAnsi="Century Gothic"/>
                <w:b/>
                <w:bCs/>
                <w:sz w:val="20"/>
                <w:szCs w:val="20"/>
              </w:rPr>
              <w:t>Motivator,</w:t>
            </w:r>
            <w:r w:rsidRPr="004A18B9">
              <w:rPr>
                <w:rFonts w:ascii="Century Gothic" w:hAnsi="Century Gothic"/>
                <w:b/>
                <w:bCs/>
                <w:spacing w:val="16"/>
                <w:sz w:val="20"/>
                <w:szCs w:val="20"/>
              </w:rPr>
              <w:t xml:space="preserve"> </w:t>
            </w:r>
            <w:r w:rsidRPr="004A18B9">
              <w:rPr>
                <w:rFonts w:ascii="Century Gothic" w:hAnsi="Century Gothic"/>
                <w:b/>
                <w:bCs/>
                <w:sz w:val="20"/>
                <w:szCs w:val="20"/>
              </w:rPr>
              <w:t>Counselor,</w:t>
            </w:r>
            <w:r w:rsidRPr="004A18B9">
              <w:rPr>
                <w:rFonts w:ascii="Century Gothic" w:hAnsi="Century Gothic"/>
                <w:b/>
                <w:bCs/>
                <w:spacing w:val="12"/>
                <w:sz w:val="20"/>
                <w:szCs w:val="20"/>
              </w:rPr>
              <w:t xml:space="preserve"> </w:t>
            </w:r>
            <w:r w:rsidRPr="004A18B9">
              <w:rPr>
                <w:rFonts w:ascii="Century Gothic" w:hAnsi="Century Gothic"/>
                <w:b/>
                <w:bCs/>
                <w:sz w:val="20"/>
                <w:szCs w:val="20"/>
              </w:rPr>
              <w:t>Soft</w:t>
            </w:r>
            <w:r w:rsidRPr="004A18B9">
              <w:rPr>
                <w:rFonts w:ascii="Century Gothic" w:hAnsi="Century Gothic"/>
                <w:b/>
                <w:bCs/>
                <w:spacing w:val="12"/>
                <w:sz w:val="20"/>
                <w:szCs w:val="20"/>
              </w:rPr>
              <w:t xml:space="preserve"> </w:t>
            </w:r>
            <w:r w:rsidRPr="004A18B9">
              <w:rPr>
                <w:rFonts w:ascii="Century Gothic" w:hAnsi="Century Gothic"/>
                <w:b/>
                <w:bCs/>
                <w:sz w:val="20"/>
                <w:szCs w:val="20"/>
              </w:rPr>
              <w:t>Skill</w:t>
            </w:r>
            <w:r w:rsidRPr="004A18B9">
              <w:rPr>
                <w:rFonts w:ascii="Century Gothic" w:hAnsi="Century Gothic"/>
                <w:b/>
                <w:bCs/>
                <w:spacing w:val="11"/>
                <w:sz w:val="20"/>
                <w:szCs w:val="20"/>
              </w:rPr>
              <w:t xml:space="preserve"> </w:t>
            </w:r>
            <w:r w:rsidRPr="004A18B9">
              <w:rPr>
                <w:rFonts w:ascii="Century Gothic" w:hAnsi="Century Gothic"/>
                <w:b/>
                <w:bCs/>
                <w:sz w:val="20"/>
                <w:szCs w:val="20"/>
              </w:rPr>
              <w:t>Trainer</w:t>
            </w:r>
          </w:p>
        </w:tc>
      </w:tr>
      <w:tr w:rsidR="003D569B" w:rsidRPr="00F54BAA" w14:paraId="45A1504A" w14:textId="77777777" w:rsidTr="00AC2B1E">
        <w:trPr>
          <w:tblCellSpacing w:w="7" w:type="dxa"/>
          <w:jc w:val="center"/>
        </w:trPr>
        <w:tc>
          <w:tcPr>
            <w:tcW w:w="553" w:type="pct"/>
            <w:shd w:val="clear" w:color="auto" w:fill="auto"/>
            <w:vAlign w:val="center"/>
          </w:tcPr>
          <w:p w14:paraId="046AB317" w14:textId="164098E9"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BJTI/24/91</w:t>
            </w:r>
          </w:p>
        </w:tc>
        <w:tc>
          <w:tcPr>
            <w:tcW w:w="1044" w:type="pct"/>
            <w:shd w:val="clear" w:color="auto" w:fill="auto"/>
            <w:vAlign w:val="center"/>
          </w:tcPr>
          <w:p w14:paraId="0C653993" w14:textId="3987F260"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Financial Analysis for Decision Making</w:t>
            </w:r>
          </w:p>
        </w:tc>
        <w:tc>
          <w:tcPr>
            <w:tcW w:w="1115" w:type="pct"/>
            <w:shd w:val="clear" w:color="auto" w:fill="auto"/>
            <w:vAlign w:val="center"/>
          </w:tcPr>
          <w:p w14:paraId="14BE1EC7" w14:textId="217F1F8B"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13-14 September 2024</w:t>
            </w:r>
          </w:p>
          <w:p w14:paraId="5CAF7D4D"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3F69C63B" w14:textId="5366D7FA"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57E6A052" w14:textId="2B7865F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Md. Rajibul Hoque, Management Consultant &amp; Training Specialist</w:t>
            </w:r>
          </w:p>
        </w:tc>
      </w:tr>
      <w:tr w:rsidR="003D569B" w:rsidRPr="00F54BAA" w14:paraId="7E2EE0D1" w14:textId="77777777" w:rsidTr="00AC2B1E">
        <w:trPr>
          <w:tblCellSpacing w:w="7" w:type="dxa"/>
          <w:jc w:val="center"/>
        </w:trPr>
        <w:tc>
          <w:tcPr>
            <w:tcW w:w="553" w:type="pct"/>
            <w:shd w:val="clear" w:color="auto" w:fill="auto"/>
            <w:vAlign w:val="center"/>
          </w:tcPr>
          <w:p w14:paraId="5892134E" w14:textId="4736D752"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BJTI/24/92</w:t>
            </w:r>
          </w:p>
        </w:tc>
        <w:tc>
          <w:tcPr>
            <w:tcW w:w="1044" w:type="pct"/>
            <w:shd w:val="clear" w:color="auto" w:fill="auto"/>
            <w:vAlign w:val="center"/>
          </w:tcPr>
          <w:p w14:paraId="76FB6ACE" w14:textId="13DF4AF3"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High Performing Team Building </w:t>
            </w:r>
          </w:p>
        </w:tc>
        <w:tc>
          <w:tcPr>
            <w:tcW w:w="1115" w:type="pct"/>
            <w:shd w:val="clear" w:color="auto" w:fill="auto"/>
            <w:vAlign w:val="center"/>
          </w:tcPr>
          <w:p w14:paraId="72928624" w14:textId="2E16E0E8"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14 September 2024</w:t>
            </w:r>
          </w:p>
          <w:p w14:paraId="7A310DE2"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544D81D" w14:textId="46EE8C3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D23B6F7" w14:textId="5D31C181" w:rsidR="003D569B" w:rsidRPr="004A18B9" w:rsidRDefault="003D569B" w:rsidP="003D569B">
            <w:pPr>
              <w:spacing w:after="0" w:line="240" w:lineRule="auto"/>
              <w:jc w:val="both"/>
              <w:rPr>
                <w:rFonts w:ascii="Century Gothic" w:hAnsi="Century Gothic"/>
                <w:b/>
                <w:bCs/>
                <w:sz w:val="20"/>
                <w:szCs w:val="20"/>
              </w:rPr>
            </w:pPr>
            <w:r w:rsidRPr="004A18B9">
              <w:rPr>
                <w:rFonts w:ascii="Century Gothic" w:eastAsia="Times New Roman" w:hAnsi="Century Gothic" w:cs="Arial"/>
                <w:b/>
                <w:bCs/>
                <w:sz w:val="20"/>
                <w:szCs w:val="20"/>
              </w:rPr>
              <w:t xml:space="preserve">Mr. Hasan Taiab Imam, </w:t>
            </w:r>
            <w:r w:rsidRPr="004A18B9">
              <w:rPr>
                <w:rFonts w:ascii="Century Gothic" w:hAnsi="Century Gothic"/>
                <w:b/>
                <w:bCs/>
                <w:sz w:val="20"/>
                <w:szCs w:val="20"/>
              </w:rPr>
              <w:t>Group Head, HR and Admin of a large group of companies, Business and Management Consultant, Adjunct Faculty of BiMS</w:t>
            </w:r>
          </w:p>
        </w:tc>
      </w:tr>
      <w:tr w:rsidR="003D569B" w:rsidRPr="00F54BAA" w14:paraId="3D71D08D" w14:textId="77777777" w:rsidTr="00AC2B1E">
        <w:trPr>
          <w:trHeight w:val="718"/>
          <w:tblCellSpacing w:w="7" w:type="dxa"/>
          <w:jc w:val="center"/>
        </w:trPr>
        <w:tc>
          <w:tcPr>
            <w:tcW w:w="553" w:type="pct"/>
            <w:shd w:val="clear" w:color="auto" w:fill="auto"/>
            <w:vAlign w:val="center"/>
          </w:tcPr>
          <w:p w14:paraId="13247594" w14:textId="1DEF32DE" w:rsidR="003D569B" w:rsidRPr="004A18B9" w:rsidRDefault="003D569B" w:rsidP="003D569B">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BJTI/24/93</w:t>
            </w:r>
          </w:p>
        </w:tc>
        <w:tc>
          <w:tcPr>
            <w:tcW w:w="1044" w:type="pct"/>
            <w:shd w:val="clear" w:color="auto" w:fill="auto"/>
            <w:vAlign w:val="center"/>
          </w:tcPr>
          <w:p w14:paraId="78BF623D" w14:textId="0FF07E6F" w:rsidR="003D569B" w:rsidRPr="004A18B9" w:rsidRDefault="003D569B" w:rsidP="003D569B">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Industrial Engineering Techniques</w:t>
            </w:r>
          </w:p>
        </w:tc>
        <w:tc>
          <w:tcPr>
            <w:tcW w:w="1115" w:type="pct"/>
            <w:shd w:val="clear" w:color="auto" w:fill="auto"/>
            <w:vAlign w:val="center"/>
          </w:tcPr>
          <w:p w14:paraId="0ECD9552" w14:textId="68EAA86A"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20 September 2024</w:t>
            </w:r>
          </w:p>
          <w:p w14:paraId="7FE61DF6" w14:textId="77777777"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7CA568E" w14:textId="3A1868E5"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867493F" w14:textId="58D96B19" w:rsidR="003D569B" w:rsidRPr="004A18B9" w:rsidRDefault="003D569B" w:rsidP="003D569B">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0F7E98" w:rsidRPr="00F54BAA" w14:paraId="58A1E004" w14:textId="77777777" w:rsidTr="00AC2B1E">
        <w:trPr>
          <w:tblCellSpacing w:w="7" w:type="dxa"/>
          <w:jc w:val="center"/>
        </w:trPr>
        <w:tc>
          <w:tcPr>
            <w:tcW w:w="553" w:type="pct"/>
            <w:shd w:val="clear" w:color="auto" w:fill="auto"/>
            <w:vAlign w:val="center"/>
          </w:tcPr>
          <w:p w14:paraId="142CE9A2" w14:textId="1379A6C4" w:rsidR="000F7E98" w:rsidRPr="003133E8"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BJTI/24/94</w:t>
            </w:r>
          </w:p>
        </w:tc>
        <w:tc>
          <w:tcPr>
            <w:tcW w:w="1044" w:type="pct"/>
            <w:shd w:val="clear" w:color="auto" w:fill="auto"/>
            <w:vAlign w:val="center"/>
          </w:tcPr>
          <w:p w14:paraId="1A0B9D88" w14:textId="27EE73E0" w:rsidR="000F7E98" w:rsidRPr="004A18B9" w:rsidRDefault="000F7E98" w:rsidP="000F7E98">
            <w:pPr>
              <w:rPr>
                <w:rFonts w:ascii="Century Gothic" w:hAnsi="Century Gothic"/>
                <w:b/>
                <w:bCs/>
                <w:sz w:val="20"/>
                <w:szCs w:val="20"/>
              </w:rPr>
            </w:pPr>
            <w:r w:rsidRPr="004A18B9">
              <w:rPr>
                <w:rFonts w:ascii="Century Gothic" w:hAnsi="Century Gothic"/>
                <w:b/>
                <w:bCs/>
                <w:sz w:val="20"/>
                <w:szCs w:val="20"/>
              </w:rPr>
              <w:t>Management Skills for New Managers or Non Managers</w:t>
            </w:r>
          </w:p>
        </w:tc>
        <w:tc>
          <w:tcPr>
            <w:tcW w:w="1115" w:type="pct"/>
            <w:shd w:val="clear" w:color="auto" w:fill="auto"/>
            <w:vAlign w:val="center"/>
          </w:tcPr>
          <w:p w14:paraId="14A28C50" w14:textId="415FE12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 September 2024</w:t>
            </w:r>
          </w:p>
          <w:p w14:paraId="3AED833F"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5FF5735F" w14:textId="44D0EBD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657FD6B" w14:textId="11E657E9"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Moha. Rafiqul Islam Ex - Executive Director, HR &amp; Administration, Way Group</w:t>
            </w:r>
          </w:p>
        </w:tc>
      </w:tr>
      <w:tr w:rsidR="000F7E98" w:rsidRPr="00F54BAA" w14:paraId="44911EFD" w14:textId="77777777" w:rsidTr="00AC2B1E">
        <w:trPr>
          <w:trHeight w:val="718"/>
          <w:tblCellSpacing w:w="7" w:type="dxa"/>
          <w:jc w:val="center"/>
        </w:trPr>
        <w:tc>
          <w:tcPr>
            <w:tcW w:w="553" w:type="pct"/>
            <w:shd w:val="clear" w:color="auto" w:fill="auto"/>
            <w:vAlign w:val="center"/>
          </w:tcPr>
          <w:p w14:paraId="551BD3BE" w14:textId="3CFF74C3"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BJTI/24/95</w:t>
            </w:r>
          </w:p>
        </w:tc>
        <w:tc>
          <w:tcPr>
            <w:tcW w:w="1044" w:type="pct"/>
            <w:shd w:val="clear" w:color="auto" w:fill="auto"/>
            <w:vAlign w:val="center"/>
          </w:tcPr>
          <w:p w14:paraId="2796F525" w14:textId="7E3F22F6"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Effective Inventory, Transportation, Warehousing, Packaging and Distribution Management</w:t>
            </w:r>
          </w:p>
        </w:tc>
        <w:tc>
          <w:tcPr>
            <w:tcW w:w="1115" w:type="pct"/>
            <w:shd w:val="clear" w:color="auto" w:fill="auto"/>
            <w:vAlign w:val="center"/>
          </w:tcPr>
          <w:p w14:paraId="25CCA9DB" w14:textId="52E3E86A"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28 September 2024</w:t>
            </w:r>
          </w:p>
          <w:p w14:paraId="379CF054" w14:textId="59DA007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CB40825" w14:textId="1ABCA215"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03ADFB5F" w14:textId="7DE8E6F6"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0F7E98" w:rsidRPr="00F54BAA" w14:paraId="6BB609D0" w14:textId="77777777" w:rsidTr="00AC2B1E">
        <w:trPr>
          <w:trHeight w:val="718"/>
          <w:tblCellSpacing w:w="7" w:type="dxa"/>
          <w:jc w:val="center"/>
        </w:trPr>
        <w:tc>
          <w:tcPr>
            <w:tcW w:w="553" w:type="pct"/>
            <w:shd w:val="clear" w:color="auto" w:fill="auto"/>
            <w:vAlign w:val="center"/>
          </w:tcPr>
          <w:p w14:paraId="5F69AA84" w14:textId="2F2F223A" w:rsidR="000F7E98" w:rsidRPr="003133E8" w:rsidRDefault="000F7E98" w:rsidP="000F7E98">
            <w:pPr>
              <w:spacing w:after="0" w:line="240" w:lineRule="auto"/>
              <w:jc w:val="center"/>
              <w:rPr>
                <w:rFonts w:ascii="Century Gothic" w:eastAsia="Times New Roman" w:hAnsi="Century Gothic" w:cs="Arial"/>
                <w:b/>
                <w:bCs/>
                <w:sz w:val="20"/>
                <w:szCs w:val="20"/>
              </w:rPr>
            </w:pPr>
            <w:r w:rsidRPr="003133E8">
              <w:rPr>
                <w:rFonts w:ascii="Century Gothic" w:eastAsia="Times New Roman" w:hAnsi="Century Gothic" w:cs="Arial"/>
                <w:b/>
                <w:bCs/>
                <w:sz w:val="20"/>
                <w:szCs w:val="20"/>
              </w:rPr>
              <w:t>BJTI/24/96</w:t>
            </w:r>
          </w:p>
        </w:tc>
        <w:tc>
          <w:tcPr>
            <w:tcW w:w="1044" w:type="pct"/>
            <w:shd w:val="clear" w:color="auto" w:fill="auto"/>
            <w:vAlign w:val="center"/>
          </w:tcPr>
          <w:p w14:paraId="73BF7E8A" w14:textId="45F4F4FC"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hAnsi="Century Gothic" w:cs="Segoe UI Historic"/>
                <w:b/>
                <w:bCs/>
                <w:sz w:val="20"/>
                <w:szCs w:val="20"/>
                <w:shd w:val="clear" w:color="auto" w:fill="FFFFFF"/>
              </w:rPr>
              <w:t>Aligning 11 Core Aspects in Life: Become the Architect of the Life You Desire</w:t>
            </w:r>
          </w:p>
        </w:tc>
        <w:tc>
          <w:tcPr>
            <w:tcW w:w="1115" w:type="pct"/>
            <w:shd w:val="clear" w:color="auto" w:fill="auto"/>
            <w:vAlign w:val="center"/>
          </w:tcPr>
          <w:p w14:paraId="61674BE0" w14:textId="17582C83"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28 September 2024</w:t>
            </w:r>
          </w:p>
          <w:p w14:paraId="52D6B288" w14:textId="442D0C68"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7CA07ED2" w14:textId="118BE34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42E350D" w14:textId="0F41CCBF"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Shams Uddin Tabriz, SHRM-CP</w:t>
            </w:r>
          </w:p>
        </w:tc>
      </w:tr>
      <w:tr w:rsidR="000F7E98" w:rsidRPr="00F54BAA" w14:paraId="63DEDFE8" w14:textId="77777777" w:rsidTr="00AC2B1E">
        <w:trPr>
          <w:trHeight w:val="898"/>
          <w:tblCellSpacing w:w="7" w:type="dxa"/>
          <w:jc w:val="center"/>
        </w:trPr>
        <w:tc>
          <w:tcPr>
            <w:tcW w:w="553" w:type="pct"/>
            <w:shd w:val="clear" w:color="auto" w:fill="auto"/>
            <w:vAlign w:val="center"/>
          </w:tcPr>
          <w:p w14:paraId="1D78A431" w14:textId="3E40C630"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BJTI/24/97</w:t>
            </w:r>
          </w:p>
        </w:tc>
        <w:tc>
          <w:tcPr>
            <w:tcW w:w="1044" w:type="pct"/>
            <w:shd w:val="clear" w:color="auto" w:fill="auto"/>
            <w:vAlign w:val="center"/>
          </w:tcPr>
          <w:p w14:paraId="383FABDE" w14:textId="2A5CE280"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Industrial Leadership</w:t>
            </w:r>
          </w:p>
        </w:tc>
        <w:tc>
          <w:tcPr>
            <w:tcW w:w="1115" w:type="pct"/>
            <w:shd w:val="clear" w:color="auto" w:fill="auto"/>
            <w:vAlign w:val="center"/>
          </w:tcPr>
          <w:p w14:paraId="622F9CAD" w14:textId="3931CB02"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04 October 2024</w:t>
            </w:r>
          </w:p>
          <w:p w14:paraId="579A82DF" w14:textId="35276E68"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9747220" w14:textId="00F80F33"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334B1E87" w14:textId="61FB058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Md. Abdul Mannan, Executive Director- Admin, HR &amp; Operations, Palmal Group of Industries</w:t>
            </w:r>
          </w:p>
        </w:tc>
      </w:tr>
      <w:tr w:rsidR="000F7E98" w:rsidRPr="00F54BAA" w14:paraId="763C2AFE" w14:textId="77777777" w:rsidTr="00AC2B1E">
        <w:trPr>
          <w:tblCellSpacing w:w="7" w:type="dxa"/>
          <w:jc w:val="center"/>
        </w:trPr>
        <w:tc>
          <w:tcPr>
            <w:tcW w:w="553" w:type="pct"/>
            <w:shd w:val="clear" w:color="auto" w:fill="auto"/>
            <w:vAlign w:val="center"/>
          </w:tcPr>
          <w:p w14:paraId="7840B054" w14:textId="56000557" w:rsidR="000F7E98" w:rsidRPr="004A18B9" w:rsidRDefault="000F7E98" w:rsidP="000F7E98">
            <w:pPr>
              <w:spacing w:after="0" w:line="240" w:lineRule="auto"/>
              <w:jc w:val="center"/>
              <w:rPr>
                <w:rFonts w:ascii="Century Gothic" w:eastAsia="Times New Roman" w:hAnsi="Century Gothic" w:cs="Arial"/>
                <w:b/>
                <w:bCs/>
                <w:sz w:val="20"/>
                <w:szCs w:val="20"/>
              </w:rPr>
            </w:pPr>
            <w:bookmarkStart w:id="5" w:name="_Hlk143357457"/>
            <w:r w:rsidRPr="003133E8">
              <w:rPr>
                <w:rFonts w:ascii="Century Gothic" w:eastAsia="Times New Roman" w:hAnsi="Century Gothic" w:cs="Arial"/>
                <w:b/>
                <w:bCs/>
                <w:sz w:val="20"/>
                <w:szCs w:val="20"/>
              </w:rPr>
              <w:t>BJTI/24/98</w:t>
            </w:r>
          </w:p>
        </w:tc>
        <w:tc>
          <w:tcPr>
            <w:tcW w:w="1044" w:type="pct"/>
            <w:shd w:val="clear" w:color="auto" w:fill="auto"/>
            <w:vAlign w:val="center"/>
          </w:tcPr>
          <w:p w14:paraId="64B979AE" w14:textId="08D02F21"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Sales Mastery -A Practical Approach for Leveraging Sales and Personal Development</w:t>
            </w:r>
          </w:p>
        </w:tc>
        <w:tc>
          <w:tcPr>
            <w:tcW w:w="1115" w:type="pct"/>
            <w:shd w:val="clear" w:color="auto" w:fill="auto"/>
          </w:tcPr>
          <w:p w14:paraId="3D028C5A" w14:textId="3132C17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04 October 2024</w:t>
            </w:r>
          </w:p>
          <w:p w14:paraId="25CF38AE"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91C83CE" w14:textId="19BE38D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75F940E9" w14:textId="31974A7A"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Lipon Ghosh, Trainer-Sales &amp; Soft Skills [Certified Soft Skills Trainer (UK &amp;Singapore)].</w:t>
            </w:r>
          </w:p>
        </w:tc>
      </w:tr>
      <w:bookmarkEnd w:id="5"/>
      <w:tr w:rsidR="000F7E98" w:rsidRPr="00F54BAA" w14:paraId="2BD6BC5B" w14:textId="77777777" w:rsidTr="00AC2B1E">
        <w:trPr>
          <w:tblCellSpacing w:w="7" w:type="dxa"/>
          <w:jc w:val="center"/>
        </w:trPr>
        <w:tc>
          <w:tcPr>
            <w:tcW w:w="553" w:type="pct"/>
            <w:shd w:val="clear" w:color="auto" w:fill="auto"/>
            <w:vAlign w:val="center"/>
          </w:tcPr>
          <w:p w14:paraId="7D4A5851" w14:textId="59D9B5A4"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BJTI/24/99</w:t>
            </w:r>
          </w:p>
        </w:tc>
        <w:tc>
          <w:tcPr>
            <w:tcW w:w="1044" w:type="pct"/>
            <w:shd w:val="clear" w:color="auto" w:fill="auto"/>
            <w:vAlign w:val="center"/>
          </w:tcPr>
          <w:p w14:paraId="282B19FB" w14:textId="6FF31660" w:rsidR="000F7E98" w:rsidRPr="004A18B9" w:rsidRDefault="000F7E98" w:rsidP="000F7E98">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Calibri"/>
                <w:b/>
                <w:bCs/>
                <w:sz w:val="20"/>
                <w:szCs w:val="20"/>
              </w:rPr>
              <w:t>KPI Based PMS</w:t>
            </w:r>
          </w:p>
        </w:tc>
        <w:tc>
          <w:tcPr>
            <w:tcW w:w="1115" w:type="pct"/>
            <w:shd w:val="clear" w:color="auto" w:fill="auto"/>
            <w:vAlign w:val="center"/>
          </w:tcPr>
          <w:p w14:paraId="476B2081" w14:textId="7335847B"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05 October 2024</w:t>
            </w:r>
          </w:p>
          <w:p w14:paraId="73CACE53" w14:textId="35508E6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405132D" w14:textId="465A41B6"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11BD724D" w14:textId="488133F9"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Arial"/>
                <w:b/>
                <w:bCs/>
                <w:sz w:val="20"/>
                <w:szCs w:val="20"/>
              </w:rPr>
              <w:t>Mr. Md. Mostafa Kamal, SMPS, BSP, C-SBP, C-PA, C-KPI Practitioner, PMS &amp; Strategy Consultant</w:t>
            </w:r>
          </w:p>
        </w:tc>
      </w:tr>
      <w:tr w:rsidR="000F7E98" w:rsidRPr="00F54BAA" w14:paraId="22D0BC42" w14:textId="77777777" w:rsidTr="00AC2B1E">
        <w:trPr>
          <w:trHeight w:val="916"/>
          <w:tblCellSpacing w:w="7" w:type="dxa"/>
          <w:jc w:val="center"/>
        </w:trPr>
        <w:tc>
          <w:tcPr>
            <w:tcW w:w="553" w:type="pct"/>
            <w:shd w:val="clear" w:color="auto" w:fill="auto"/>
            <w:vAlign w:val="center"/>
          </w:tcPr>
          <w:p w14:paraId="6804B45D" w14:textId="101A4905"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BJTI/24/100</w:t>
            </w:r>
          </w:p>
        </w:tc>
        <w:tc>
          <w:tcPr>
            <w:tcW w:w="1044" w:type="pct"/>
            <w:shd w:val="clear" w:color="auto" w:fill="auto"/>
          </w:tcPr>
          <w:p w14:paraId="178854AA" w14:textId="4C28A5F9"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b/>
                <w:bCs/>
                <w:sz w:val="20"/>
                <w:szCs w:val="20"/>
              </w:rPr>
              <w:t>Creating</w:t>
            </w:r>
            <w:r w:rsidRPr="004A18B9">
              <w:rPr>
                <w:rFonts w:ascii="Century Gothic" w:hAnsi="Century Gothic"/>
                <w:b/>
                <w:bCs/>
                <w:spacing w:val="-2"/>
                <w:sz w:val="20"/>
                <w:szCs w:val="20"/>
              </w:rPr>
              <w:t xml:space="preserve"> </w:t>
            </w:r>
            <w:r w:rsidRPr="004A18B9">
              <w:rPr>
                <w:rFonts w:ascii="Century Gothic" w:hAnsi="Century Gothic"/>
                <w:b/>
                <w:bCs/>
                <w:sz w:val="20"/>
                <w:szCs w:val="20"/>
              </w:rPr>
              <w:t>Winning</w:t>
            </w:r>
            <w:r w:rsidRPr="004A18B9">
              <w:rPr>
                <w:rFonts w:ascii="Century Gothic" w:hAnsi="Century Gothic"/>
                <w:b/>
                <w:bCs/>
                <w:spacing w:val="1"/>
                <w:sz w:val="20"/>
                <w:szCs w:val="20"/>
              </w:rPr>
              <w:t xml:space="preserve"> </w:t>
            </w:r>
            <w:r w:rsidRPr="004A18B9">
              <w:rPr>
                <w:rFonts w:ascii="Century Gothic" w:hAnsi="Century Gothic"/>
                <w:b/>
                <w:bCs/>
                <w:sz w:val="20"/>
                <w:szCs w:val="20"/>
              </w:rPr>
              <w:t>Mindset:</w:t>
            </w:r>
            <w:r w:rsidRPr="004A18B9">
              <w:rPr>
                <w:rFonts w:ascii="Century Gothic" w:hAnsi="Century Gothic"/>
                <w:b/>
                <w:bCs/>
                <w:spacing w:val="-1"/>
                <w:sz w:val="20"/>
                <w:szCs w:val="20"/>
              </w:rPr>
              <w:t xml:space="preserve"> </w:t>
            </w:r>
            <w:r w:rsidRPr="004A18B9">
              <w:rPr>
                <w:rFonts w:ascii="Century Gothic" w:hAnsi="Century Gothic"/>
                <w:b/>
                <w:bCs/>
                <w:sz w:val="20"/>
                <w:szCs w:val="20"/>
              </w:rPr>
              <w:t>Personal</w:t>
            </w:r>
            <w:r w:rsidRPr="004A18B9">
              <w:rPr>
                <w:rFonts w:ascii="Century Gothic" w:hAnsi="Century Gothic"/>
                <w:b/>
                <w:bCs/>
                <w:spacing w:val="-2"/>
                <w:sz w:val="20"/>
                <w:szCs w:val="20"/>
              </w:rPr>
              <w:t xml:space="preserve"> </w:t>
            </w:r>
            <w:r w:rsidRPr="004A18B9">
              <w:rPr>
                <w:rFonts w:ascii="Century Gothic" w:hAnsi="Century Gothic"/>
                <w:b/>
                <w:bCs/>
                <w:sz w:val="20"/>
                <w:szCs w:val="20"/>
              </w:rPr>
              <w:t>&amp;</w:t>
            </w:r>
            <w:r w:rsidRPr="004A18B9">
              <w:rPr>
                <w:rFonts w:ascii="Century Gothic" w:hAnsi="Century Gothic"/>
                <w:b/>
                <w:bCs/>
                <w:spacing w:val="-1"/>
                <w:sz w:val="20"/>
                <w:szCs w:val="20"/>
              </w:rPr>
              <w:t xml:space="preserve"> </w:t>
            </w:r>
            <w:r w:rsidRPr="004A18B9">
              <w:rPr>
                <w:rFonts w:ascii="Century Gothic" w:hAnsi="Century Gothic"/>
                <w:b/>
                <w:bCs/>
                <w:sz w:val="20"/>
                <w:szCs w:val="20"/>
              </w:rPr>
              <w:t>Professional</w:t>
            </w:r>
            <w:r w:rsidRPr="004A18B9">
              <w:rPr>
                <w:rFonts w:ascii="Century Gothic" w:hAnsi="Century Gothic"/>
                <w:b/>
                <w:bCs/>
                <w:spacing w:val="-2"/>
                <w:sz w:val="20"/>
                <w:szCs w:val="20"/>
              </w:rPr>
              <w:t xml:space="preserve"> </w:t>
            </w:r>
            <w:r w:rsidRPr="004A18B9">
              <w:rPr>
                <w:rFonts w:ascii="Century Gothic" w:hAnsi="Century Gothic"/>
                <w:b/>
                <w:bCs/>
                <w:sz w:val="20"/>
                <w:szCs w:val="20"/>
              </w:rPr>
              <w:t>Development</w:t>
            </w:r>
          </w:p>
        </w:tc>
        <w:tc>
          <w:tcPr>
            <w:tcW w:w="1115" w:type="pct"/>
            <w:shd w:val="clear" w:color="auto" w:fill="auto"/>
            <w:vAlign w:val="center"/>
          </w:tcPr>
          <w:p w14:paraId="331237E4"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05 October 2024</w:t>
            </w:r>
          </w:p>
          <w:p w14:paraId="5CF7006A"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0AA595F" w14:textId="0AD7D38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tcPr>
          <w:p w14:paraId="22333DA6" w14:textId="7152443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t>Mr. Karimul Arafat, Marketing</w:t>
            </w:r>
            <w:r w:rsidRPr="004A18B9">
              <w:rPr>
                <w:rFonts w:ascii="Century Gothic" w:hAnsi="Century Gothic"/>
                <w:b/>
                <w:bCs/>
                <w:spacing w:val="12"/>
                <w:sz w:val="20"/>
                <w:szCs w:val="20"/>
              </w:rPr>
              <w:t xml:space="preserve"> </w:t>
            </w:r>
            <w:r w:rsidRPr="004A18B9">
              <w:rPr>
                <w:rFonts w:ascii="Century Gothic" w:hAnsi="Century Gothic"/>
                <w:b/>
                <w:bCs/>
                <w:sz w:val="20"/>
                <w:szCs w:val="20"/>
              </w:rPr>
              <w:t>Professional,</w:t>
            </w:r>
            <w:r w:rsidRPr="004A18B9">
              <w:rPr>
                <w:rFonts w:ascii="Century Gothic" w:hAnsi="Century Gothic"/>
                <w:b/>
                <w:bCs/>
                <w:spacing w:val="14"/>
                <w:sz w:val="20"/>
                <w:szCs w:val="20"/>
              </w:rPr>
              <w:t xml:space="preserve"> </w:t>
            </w:r>
            <w:r w:rsidRPr="004A18B9">
              <w:rPr>
                <w:rFonts w:ascii="Century Gothic" w:hAnsi="Century Gothic"/>
                <w:b/>
                <w:bCs/>
                <w:sz w:val="20"/>
                <w:szCs w:val="20"/>
              </w:rPr>
              <w:t>Motivator,</w:t>
            </w:r>
            <w:r w:rsidRPr="004A18B9">
              <w:rPr>
                <w:rFonts w:ascii="Century Gothic" w:hAnsi="Century Gothic"/>
                <w:b/>
                <w:bCs/>
                <w:spacing w:val="16"/>
                <w:sz w:val="20"/>
                <w:szCs w:val="20"/>
              </w:rPr>
              <w:t xml:space="preserve"> </w:t>
            </w:r>
            <w:r w:rsidRPr="004A18B9">
              <w:rPr>
                <w:rFonts w:ascii="Century Gothic" w:hAnsi="Century Gothic"/>
                <w:b/>
                <w:bCs/>
                <w:sz w:val="20"/>
                <w:szCs w:val="20"/>
              </w:rPr>
              <w:t>Counselor,</w:t>
            </w:r>
            <w:r w:rsidRPr="004A18B9">
              <w:rPr>
                <w:rFonts w:ascii="Century Gothic" w:hAnsi="Century Gothic"/>
                <w:b/>
                <w:bCs/>
                <w:spacing w:val="12"/>
                <w:sz w:val="20"/>
                <w:szCs w:val="20"/>
              </w:rPr>
              <w:t xml:space="preserve"> </w:t>
            </w:r>
            <w:r w:rsidRPr="004A18B9">
              <w:rPr>
                <w:rFonts w:ascii="Century Gothic" w:hAnsi="Century Gothic"/>
                <w:b/>
                <w:bCs/>
                <w:sz w:val="20"/>
                <w:szCs w:val="20"/>
              </w:rPr>
              <w:t>Soft</w:t>
            </w:r>
            <w:r w:rsidRPr="004A18B9">
              <w:rPr>
                <w:rFonts w:ascii="Century Gothic" w:hAnsi="Century Gothic"/>
                <w:b/>
                <w:bCs/>
                <w:spacing w:val="12"/>
                <w:sz w:val="20"/>
                <w:szCs w:val="20"/>
              </w:rPr>
              <w:t xml:space="preserve"> </w:t>
            </w:r>
            <w:r w:rsidRPr="004A18B9">
              <w:rPr>
                <w:rFonts w:ascii="Century Gothic" w:hAnsi="Century Gothic"/>
                <w:b/>
                <w:bCs/>
                <w:sz w:val="20"/>
                <w:szCs w:val="20"/>
              </w:rPr>
              <w:t>Skill</w:t>
            </w:r>
            <w:r w:rsidRPr="004A18B9">
              <w:rPr>
                <w:rFonts w:ascii="Century Gothic" w:hAnsi="Century Gothic"/>
                <w:b/>
                <w:bCs/>
                <w:spacing w:val="11"/>
                <w:sz w:val="20"/>
                <w:szCs w:val="20"/>
              </w:rPr>
              <w:t xml:space="preserve"> </w:t>
            </w:r>
            <w:r w:rsidRPr="004A18B9">
              <w:rPr>
                <w:rFonts w:ascii="Century Gothic" w:hAnsi="Century Gothic"/>
                <w:b/>
                <w:bCs/>
                <w:sz w:val="20"/>
                <w:szCs w:val="20"/>
              </w:rPr>
              <w:t>Trainer</w:t>
            </w:r>
          </w:p>
        </w:tc>
      </w:tr>
      <w:tr w:rsidR="000F7E98" w:rsidRPr="00F54BAA" w14:paraId="47847360" w14:textId="77777777" w:rsidTr="00AC2B1E">
        <w:trPr>
          <w:tblCellSpacing w:w="7" w:type="dxa"/>
          <w:jc w:val="center"/>
        </w:trPr>
        <w:tc>
          <w:tcPr>
            <w:tcW w:w="553" w:type="pct"/>
            <w:shd w:val="clear" w:color="auto" w:fill="auto"/>
            <w:vAlign w:val="center"/>
          </w:tcPr>
          <w:p w14:paraId="3CD302BC" w14:textId="5B7002A2"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BJTI/24/101</w:t>
            </w:r>
          </w:p>
        </w:tc>
        <w:tc>
          <w:tcPr>
            <w:tcW w:w="1044" w:type="pct"/>
            <w:shd w:val="clear" w:color="auto" w:fill="auto"/>
            <w:vAlign w:val="center"/>
          </w:tcPr>
          <w:p w14:paraId="061CC4D3" w14:textId="36EED53E" w:rsidR="000F7E98" w:rsidRPr="00380639" w:rsidRDefault="000F7E98" w:rsidP="000F7E98">
            <w:pPr>
              <w:spacing w:after="0" w:line="240" w:lineRule="auto"/>
              <w:rPr>
                <w:rFonts w:ascii="Century Gothic" w:eastAsia="Times New Roman" w:hAnsi="Century Gothic"/>
                <w:b/>
                <w:bCs/>
                <w:strike/>
                <w:sz w:val="20"/>
                <w:szCs w:val="20"/>
              </w:rPr>
            </w:pPr>
            <w:r w:rsidRPr="004111EE">
              <w:rPr>
                <w:rFonts w:ascii="Century Gothic" w:eastAsia="Times New Roman" w:hAnsi="Century Gothic"/>
                <w:b/>
                <w:sz w:val="20"/>
                <w:szCs w:val="20"/>
              </w:rPr>
              <w:t>Talent Management and Succession Planning</w:t>
            </w:r>
          </w:p>
        </w:tc>
        <w:tc>
          <w:tcPr>
            <w:tcW w:w="1115" w:type="pct"/>
            <w:shd w:val="clear" w:color="auto" w:fill="auto"/>
            <w:vAlign w:val="center"/>
          </w:tcPr>
          <w:p w14:paraId="1AABB950" w14:textId="48D6D7A8"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w:t>
            </w:r>
            <w:r>
              <w:rPr>
                <w:rFonts w:ascii="Century Gothic" w:eastAsia="Times New Roman" w:hAnsi="Century Gothic" w:cs="Arial"/>
                <w:b/>
                <w:bCs/>
                <w:sz w:val="20"/>
                <w:szCs w:val="20"/>
              </w:rPr>
              <w:t>1</w:t>
            </w:r>
            <w:r w:rsidRPr="004A18B9">
              <w:rPr>
                <w:rFonts w:ascii="Century Gothic" w:eastAsia="Times New Roman" w:hAnsi="Century Gothic" w:cs="Arial"/>
                <w:b/>
                <w:bCs/>
                <w:sz w:val="20"/>
                <w:szCs w:val="20"/>
              </w:rPr>
              <w:t xml:space="preserve"> October 2024</w:t>
            </w:r>
          </w:p>
          <w:p w14:paraId="48F0FFB0"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2AFB403" w14:textId="608DE3AB" w:rsidR="000F7E98" w:rsidRPr="00380639" w:rsidRDefault="000F7E98" w:rsidP="000F7E98">
            <w:pPr>
              <w:spacing w:after="0" w:line="240" w:lineRule="auto"/>
              <w:rPr>
                <w:rFonts w:ascii="Century Gothic" w:eastAsia="Times New Roman" w:hAnsi="Century Gothic" w:cs="Arial"/>
                <w:b/>
                <w:bCs/>
                <w:strike/>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999ACBB" w14:textId="1DFCDE10" w:rsidR="000F7E98" w:rsidRPr="00380639" w:rsidRDefault="000F7E98" w:rsidP="000F7E98">
            <w:pPr>
              <w:spacing w:after="0" w:line="240" w:lineRule="auto"/>
              <w:rPr>
                <w:rFonts w:ascii="Century Gothic" w:eastAsia="Times New Roman" w:hAnsi="Century Gothic" w:cs="Arial"/>
                <w:b/>
                <w:bCs/>
                <w:strike/>
                <w:sz w:val="20"/>
                <w:szCs w:val="20"/>
              </w:rPr>
            </w:pPr>
            <w:r w:rsidRPr="004111EE">
              <w:rPr>
                <w:rFonts w:ascii="Century Gothic" w:eastAsia="Times New Roman" w:hAnsi="Century Gothic" w:cs="Arial"/>
                <w:b/>
                <w:bCs/>
                <w:sz w:val="20"/>
                <w:szCs w:val="20"/>
              </w:rPr>
              <w:t>Mr. SharierMahumudTushar, Independent HR Consultant, Former, Director – People &amp; Culture, Grey Group (WPP), Former, Head – Human Resources, Nielsen Bangladesh.</w:t>
            </w:r>
          </w:p>
        </w:tc>
      </w:tr>
      <w:tr w:rsidR="000F7E98" w:rsidRPr="00F54BAA" w14:paraId="7E6A8E1E" w14:textId="77777777" w:rsidTr="00AC2B1E">
        <w:trPr>
          <w:trHeight w:val="475"/>
          <w:tblCellSpacing w:w="7" w:type="dxa"/>
          <w:jc w:val="center"/>
        </w:trPr>
        <w:tc>
          <w:tcPr>
            <w:tcW w:w="553" w:type="pct"/>
            <w:shd w:val="clear" w:color="auto" w:fill="auto"/>
            <w:vAlign w:val="center"/>
          </w:tcPr>
          <w:p w14:paraId="71DC6544" w14:textId="7321D511"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BJTI/24/102</w:t>
            </w:r>
          </w:p>
        </w:tc>
        <w:tc>
          <w:tcPr>
            <w:tcW w:w="1044" w:type="pct"/>
            <w:shd w:val="clear" w:color="auto" w:fill="auto"/>
            <w:vAlign w:val="center"/>
          </w:tcPr>
          <w:p w14:paraId="2F25C668" w14:textId="1C0393BF"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Advanced Human Resources Management &amp; Development</w:t>
            </w:r>
          </w:p>
        </w:tc>
        <w:tc>
          <w:tcPr>
            <w:tcW w:w="1115" w:type="pct"/>
            <w:shd w:val="clear" w:color="auto" w:fill="auto"/>
            <w:vAlign w:val="center"/>
          </w:tcPr>
          <w:p w14:paraId="123C1800" w14:textId="33B8A929"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12 October 2024</w:t>
            </w:r>
          </w:p>
          <w:p w14:paraId="267166FB" w14:textId="7507BAF2"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3238EAB8" w14:textId="49BE9DE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C9154AF" w14:textId="740A944E" w:rsidR="000F7E98" w:rsidRPr="004A18B9" w:rsidRDefault="000F7E98" w:rsidP="000F7E98">
            <w:pPr>
              <w:spacing w:after="0" w:line="240" w:lineRule="auto"/>
              <w:rPr>
                <w:rFonts w:ascii="Century Gothic" w:eastAsia="MS PGothic" w:hAnsi="Century Gothic"/>
                <w:b/>
                <w:bCs/>
                <w:sz w:val="20"/>
                <w:szCs w:val="20"/>
              </w:rPr>
            </w:pPr>
            <w:r w:rsidRPr="004A18B9">
              <w:rPr>
                <w:rFonts w:ascii="Century Gothic" w:eastAsia="Times New Roman" w:hAnsi="Century Gothic" w:cs="Arial"/>
                <w:b/>
                <w:bCs/>
                <w:sz w:val="20"/>
                <w:szCs w:val="20"/>
              </w:rPr>
              <w:t>Ms. Anisa Khatoon, MBA(IBA)</w:t>
            </w:r>
          </w:p>
        </w:tc>
      </w:tr>
      <w:tr w:rsidR="000F7E98" w:rsidRPr="00F54BAA" w14:paraId="7E0D318A" w14:textId="77777777" w:rsidTr="00AC2B1E">
        <w:trPr>
          <w:tblCellSpacing w:w="7" w:type="dxa"/>
          <w:jc w:val="center"/>
        </w:trPr>
        <w:tc>
          <w:tcPr>
            <w:tcW w:w="553" w:type="pct"/>
            <w:shd w:val="clear" w:color="auto" w:fill="auto"/>
            <w:vAlign w:val="center"/>
          </w:tcPr>
          <w:p w14:paraId="74636479" w14:textId="73F7F3AB"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BJTI/24/103</w:t>
            </w:r>
          </w:p>
        </w:tc>
        <w:tc>
          <w:tcPr>
            <w:tcW w:w="1044" w:type="pct"/>
            <w:shd w:val="clear" w:color="auto" w:fill="auto"/>
            <w:vAlign w:val="center"/>
          </w:tcPr>
          <w:p w14:paraId="24126873" w14:textId="429DE541"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b/>
                <w:bCs/>
                <w:spacing w:val="-2"/>
                <w:w w:val="90"/>
                <w:sz w:val="20"/>
                <w:szCs w:val="20"/>
              </w:rPr>
              <w:t>Attitude Drives Behavior</w:t>
            </w:r>
          </w:p>
        </w:tc>
        <w:tc>
          <w:tcPr>
            <w:tcW w:w="1115" w:type="pct"/>
            <w:shd w:val="clear" w:color="auto" w:fill="auto"/>
          </w:tcPr>
          <w:p w14:paraId="652811EE" w14:textId="7CF6D92F" w:rsidR="000F7E98" w:rsidRPr="00EA1260" w:rsidRDefault="000F7E98" w:rsidP="000F7E98">
            <w:pPr>
              <w:spacing w:after="0" w:line="240" w:lineRule="auto"/>
              <w:rPr>
                <w:rFonts w:ascii="Century Gothic" w:eastAsia="Times New Roman" w:hAnsi="Century Gothic" w:cs="Arial"/>
                <w:b/>
                <w:bCs/>
                <w:sz w:val="20"/>
                <w:szCs w:val="20"/>
              </w:rPr>
            </w:pPr>
            <w:r w:rsidRPr="00EA1260">
              <w:rPr>
                <w:rFonts w:ascii="Century Gothic" w:eastAsia="Times New Roman" w:hAnsi="Century Gothic" w:cs="Arial"/>
                <w:b/>
                <w:bCs/>
                <w:sz w:val="20"/>
                <w:szCs w:val="20"/>
              </w:rPr>
              <w:t>Date: 1</w:t>
            </w:r>
            <w:r>
              <w:rPr>
                <w:rFonts w:ascii="Century Gothic" w:eastAsia="Times New Roman" w:hAnsi="Century Gothic" w:cs="Arial"/>
                <w:b/>
                <w:bCs/>
                <w:sz w:val="20"/>
                <w:szCs w:val="20"/>
              </w:rPr>
              <w:t>8</w:t>
            </w:r>
            <w:r w:rsidRPr="00EA1260">
              <w:rPr>
                <w:rFonts w:ascii="Century Gothic" w:eastAsia="Times New Roman" w:hAnsi="Century Gothic" w:cs="Arial"/>
                <w:b/>
                <w:bCs/>
                <w:sz w:val="20"/>
                <w:szCs w:val="20"/>
              </w:rPr>
              <w:t xml:space="preserve"> October 2024</w:t>
            </w:r>
          </w:p>
          <w:p w14:paraId="4D44C8C1" w14:textId="77777777" w:rsidR="000F7E98" w:rsidRPr="00EA1260" w:rsidRDefault="000F7E98" w:rsidP="000F7E98">
            <w:pPr>
              <w:spacing w:after="0" w:line="240" w:lineRule="auto"/>
              <w:rPr>
                <w:rFonts w:ascii="Century Gothic" w:eastAsia="Times New Roman" w:hAnsi="Century Gothic" w:cs="Arial"/>
                <w:b/>
                <w:bCs/>
                <w:sz w:val="20"/>
                <w:szCs w:val="20"/>
              </w:rPr>
            </w:pPr>
            <w:r w:rsidRPr="00EA1260">
              <w:rPr>
                <w:rFonts w:ascii="Century Gothic" w:eastAsia="Times New Roman" w:hAnsi="Century Gothic" w:cs="Arial"/>
                <w:b/>
                <w:bCs/>
                <w:sz w:val="20"/>
                <w:szCs w:val="20"/>
              </w:rPr>
              <w:t>Time: 8:45 am-5.00 pm, 1 day</w:t>
            </w:r>
          </w:p>
          <w:p w14:paraId="6B173D71" w14:textId="62D6602A" w:rsidR="000F7E98" w:rsidRPr="004A18B9" w:rsidRDefault="000F7E98" w:rsidP="000F7E98">
            <w:pPr>
              <w:spacing w:after="0" w:line="240" w:lineRule="auto"/>
              <w:rPr>
                <w:rFonts w:ascii="Century Gothic" w:eastAsia="Times New Roman" w:hAnsi="Century Gothic" w:cs="Arial"/>
                <w:b/>
                <w:bCs/>
                <w:sz w:val="20"/>
                <w:szCs w:val="20"/>
              </w:rPr>
            </w:pPr>
            <w:r w:rsidRPr="00EA1260">
              <w:rPr>
                <w:rFonts w:ascii="Century Gothic" w:eastAsia="Times New Roman" w:hAnsi="Century Gothic" w:cs="Arial"/>
                <w:b/>
                <w:bCs/>
                <w:sz w:val="20"/>
                <w:szCs w:val="20"/>
              </w:rPr>
              <w:t>Fees: BDT 4,000/-</w:t>
            </w:r>
          </w:p>
        </w:tc>
        <w:tc>
          <w:tcPr>
            <w:tcW w:w="2264" w:type="pct"/>
            <w:shd w:val="clear" w:color="auto" w:fill="auto"/>
            <w:vAlign w:val="center"/>
          </w:tcPr>
          <w:p w14:paraId="39FB703A" w14:textId="225F82A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b/>
                <w:bCs/>
                <w:spacing w:val="1"/>
                <w:w w:val="107"/>
                <w:sz w:val="20"/>
                <w:szCs w:val="20"/>
              </w:rPr>
              <w:t>M</w:t>
            </w:r>
            <w:r w:rsidRPr="004A18B9">
              <w:rPr>
                <w:rFonts w:ascii="Century Gothic" w:hAnsi="Century Gothic"/>
                <w:b/>
                <w:bCs/>
                <w:spacing w:val="-9"/>
                <w:w w:val="79"/>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w:t>
            </w:r>
            <w:r w:rsidRPr="004A18B9">
              <w:rPr>
                <w:rFonts w:ascii="Century Gothic" w:hAnsi="Century Gothic"/>
                <w:b/>
                <w:bCs/>
                <w:w w:val="91"/>
                <w:sz w:val="20"/>
                <w:szCs w:val="20"/>
              </w:rPr>
              <w:t>Biplob</w:t>
            </w:r>
            <w:r w:rsidRPr="004A18B9">
              <w:rPr>
                <w:rFonts w:ascii="Century Gothic" w:hAnsi="Century Gothic"/>
                <w:b/>
                <w:bCs/>
                <w:spacing w:val="-16"/>
                <w:sz w:val="20"/>
                <w:szCs w:val="20"/>
              </w:rPr>
              <w:t xml:space="preserve"> </w:t>
            </w:r>
            <w:r w:rsidRPr="004A18B9">
              <w:rPr>
                <w:rFonts w:ascii="Century Gothic" w:hAnsi="Century Gothic"/>
                <w:b/>
                <w:bCs/>
                <w:w w:val="84"/>
                <w:sz w:val="20"/>
                <w:szCs w:val="20"/>
              </w:rPr>
              <w:t>Barua,</w:t>
            </w:r>
            <w:r w:rsidRPr="004A18B9">
              <w:rPr>
                <w:rFonts w:ascii="Century Gothic" w:hAnsi="Century Gothic"/>
                <w:b/>
                <w:bCs/>
                <w:spacing w:val="-16"/>
                <w:sz w:val="20"/>
                <w:szCs w:val="20"/>
              </w:rPr>
              <w:t xml:space="preserve"> </w:t>
            </w:r>
            <w:r w:rsidRPr="004A18B9">
              <w:rPr>
                <w:rFonts w:ascii="Century Gothic" w:hAnsi="Century Gothic"/>
                <w:b/>
                <w:bCs/>
                <w:w w:val="90"/>
                <w:sz w:val="20"/>
                <w:szCs w:val="20"/>
              </w:rPr>
              <w:t>G</w:t>
            </w:r>
            <w:r w:rsidRPr="004A18B9">
              <w:rPr>
                <w:rFonts w:ascii="Century Gothic" w:hAnsi="Century Gothic"/>
                <w:b/>
                <w:bCs/>
                <w:w w:val="88"/>
                <w:sz w:val="20"/>
                <w:szCs w:val="20"/>
              </w:rPr>
              <w:t>ene</w:t>
            </w:r>
            <w:r w:rsidRPr="004A18B9">
              <w:rPr>
                <w:rFonts w:ascii="Century Gothic" w:hAnsi="Century Gothic"/>
                <w:b/>
                <w:bCs/>
                <w:spacing w:val="-1"/>
                <w:w w:val="88"/>
                <w:sz w:val="20"/>
                <w:szCs w:val="20"/>
              </w:rPr>
              <w:t>r</w:t>
            </w:r>
            <w:r w:rsidRPr="004A18B9">
              <w:rPr>
                <w:rFonts w:ascii="Century Gothic" w:hAnsi="Century Gothic"/>
                <w:b/>
                <w:bCs/>
                <w:w w:val="83"/>
                <w:sz w:val="20"/>
                <w:szCs w:val="20"/>
              </w:rPr>
              <w:t>al</w:t>
            </w:r>
            <w:r w:rsidRPr="004A18B9">
              <w:rPr>
                <w:rFonts w:ascii="Century Gothic" w:hAnsi="Century Gothic"/>
                <w:b/>
                <w:bCs/>
                <w:spacing w:val="-16"/>
                <w:sz w:val="20"/>
                <w:szCs w:val="20"/>
              </w:rPr>
              <w:t xml:space="preserve"> </w:t>
            </w:r>
            <w:r w:rsidRPr="004A18B9">
              <w:rPr>
                <w:rFonts w:ascii="Century Gothic" w:hAnsi="Century Gothic"/>
                <w:b/>
                <w:bCs/>
                <w:w w:val="107"/>
                <w:sz w:val="20"/>
                <w:szCs w:val="20"/>
              </w:rPr>
              <w:t>M</w:t>
            </w:r>
            <w:r w:rsidRPr="004A18B9">
              <w:rPr>
                <w:rFonts w:ascii="Century Gothic" w:hAnsi="Century Gothic"/>
                <w:b/>
                <w:bCs/>
                <w:w w:val="91"/>
                <w:sz w:val="20"/>
                <w:szCs w:val="20"/>
              </w:rPr>
              <w:t>anage</w:t>
            </w:r>
            <w:r w:rsidRPr="004A18B9">
              <w:rPr>
                <w:rFonts w:ascii="Century Gothic" w:hAnsi="Century Gothic"/>
                <w:b/>
                <w:bCs/>
                <w:spacing w:val="-9"/>
                <w:w w:val="91"/>
                <w:sz w:val="20"/>
                <w:szCs w:val="20"/>
              </w:rPr>
              <w:t>r</w:t>
            </w:r>
            <w:r w:rsidRPr="004A18B9">
              <w:rPr>
                <w:rFonts w:ascii="Century Gothic" w:hAnsi="Century Gothic"/>
                <w:b/>
                <w:bCs/>
                <w:w w:val="53"/>
                <w:sz w:val="20"/>
                <w:szCs w:val="20"/>
              </w:rPr>
              <w:t>,</w:t>
            </w:r>
            <w:r w:rsidRPr="004A18B9">
              <w:rPr>
                <w:rFonts w:ascii="Century Gothic" w:hAnsi="Century Gothic"/>
                <w:b/>
                <w:bCs/>
                <w:spacing w:val="-16"/>
                <w:sz w:val="20"/>
                <w:szCs w:val="20"/>
              </w:rPr>
              <w:t xml:space="preserve"> Strategic </w:t>
            </w:r>
            <w:r w:rsidRPr="004A18B9">
              <w:rPr>
                <w:rFonts w:ascii="Century Gothic" w:hAnsi="Century Gothic"/>
                <w:b/>
                <w:bCs/>
                <w:w w:val="82"/>
                <w:sz w:val="20"/>
                <w:szCs w:val="20"/>
              </w:rPr>
              <w:t>HR,</w:t>
            </w:r>
            <w:r w:rsidRPr="004A18B9">
              <w:rPr>
                <w:rFonts w:ascii="Century Gothic" w:hAnsi="Century Gothic"/>
                <w:b/>
                <w:bCs/>
                <w:spacing w:val="-16"/>
                <w:sz w:val="20"/>
                <w:szCs w:val="20"/>
              </w:rPr>
              <w:t xml:space="preserve"> Urmi </w:t>
            </w:r>
            <w:r w:rsidRPr="004A18B9">
              <w:rPr>
                <w:rFonts w:ascii="Century Gothic" w:hAnsi="Century Gothic"/>
                <w:b/>
                <w:bCs/>
                <w:w w:val="86"/>
                <w:sz w:val="20"/>
                <w:szCs w:val="20"/>
              </w:rPr>
              <w:t>G</w:t>
            </w:r>
            <w:r w:rsidRPr="004A18B9">
              <w:rPr>
                <w:rFonts w:ascii="Century Gothic" w:hAnsi="Century Gothic"/>
                <w:b/>
                <w:bCs/>
                <w:spacing w:val="-2"/>
                <w:w w:val="86"/>
                <w:sz w:val="20"/>
                <w:szCs w:val="20"/>
              </w:rPr>
              <w:t>r</w:t>
            </w:r>
            <w:r w:rsidRPr="004A18B9">
              <w:rPr>
                <w:rFonts w:ascii="Century Gothic" w:hAnsi="Century Gothic"/>
                <w:b/>
                <w:bCs/>
                <w:w w:val="96"/>
                <w:sz w:val="20"/>
                <w:szCs w:val="20"/>
              </w:rPr>
              <w:t>oup</w:t>
            </w:r>
          </w:p>
        </w:tc>
      </w:tr>
      <w:tr w:rsidR="000F7E98" w:rsidRPr="00F54BAA" w14:paraId="2F9AA435" w14:textId="77777777" w:rsidTr="00AC2B1E">
        <w:trPr>
          <w:tblCellSpacing w:w="7" w:type="dxa"/>
          <w:jc w:val="center"/>
        </w:trPr>
        <w:tc>
          <w:tcPr>
            <w:tcW w:w="553" w:type="pct"/>
            <w:shd w:val="clear" w:color="auto" w:fill="auto"/>
            <w:vAlign w:val="center"/>
          </w:tcPr>
          <w:p w14:paraId="5B327E7B" w14:textId="0A4BE920"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BJTI/24/104</w:t>
            </w:r>
          </w:p>
        </w:tc>
        <w:tc>
          <w:tcPr>
            <w:tcW w:w="1044" w:type="pct"/>
            <w:shd w:val="clear" w:color="auto" w:fill="auto"/>
            <w:vAlign w:val="center"/>
          </w:tcPr>
          <w:p w14:paraId="3B2B1E8F" w14:textId="147B15BD"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Arial"/>
                <w:b/>
                <w:bCs/>
                <w:sz w:val="20"/>
                <w:szCs w:val="20"/>
              </w:rPr>
              <w:t>Industrial Water Treatment &amp; Boiler and Cooling Water Conditioning</w:t>
            </w:r>
          </w:p>
        </w:tc>
        <w:tc>
          <w:tcPr>
            <w:tcW w:w="1115" w:type="pct"/>
            <w:shd w:val="clear" w:color="auto" w:fill="auto"/>
            <w:vAlign w:val="center"/>
          </w:tcPr>
          <w:p w14:paraId="359C6F80" w14:textId="55073696"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18-19 October 2024</w:t>
            </w:r>
          </w:p>
          <w:p w14:paraId="4D6E4B28"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239A3F9D" w14:textId="1B4611A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6F872B72" w14:textId="2DDBD303" w:rsidR="000F7E98" w:rsidRPr="004A18B9" w:rsidRDefault="000F7E98" w:rsidP="000F7E98">
            <w:pPr>
              <w:spacing w:after="0" w:line="240" w:lineRule="auto"/>
              <w:jc w:val="both"/>
              <w:rPr>
                <w:rFonts w:ascii="Century Gothic" w:hAnsi="Century Gothic" w:cs="Arial"/>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 Environment), Bangladesh Power Development Board</w:t>
            </w:r>
          </w:p>
        </w:tc>
      </w:tr>
      <w:tr w:rsidR="000F7E98" w:rsidRPr="00F54BAA" w14:paraId="6941227C" w14:textId="77777777" w:rsidTr="00AC2B1E">
        <w:trPr>
          <w:tblCellSpacing w:w="7" w:type="dxa"/>
          <w:jc w:val="center"/>
        </w:trPr>
        <w:tc>
          <w:tcPr>
            <w:tcW w:w="553" w:type="pct"/>
            <w:shd w:val="clear" w:color="auto" w:fill="auto"/>
            <w:vAlign w:val="center"/>
          </w:tcPr>
          <w:p w14:paraId="5A9A5F64" w14:textId="1D3B29CC" w:rsidR="000F7E98" w:rsidRPr="003133E8"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BJTI/24/105</w:t>
            </w:r>
          </w:p>
        </w:tc>
        <w:tc>
          <w:tcPr>
            <w:tcW w:w="1044" w:type="pct"/>
            <w:shd w:val="clear" w:color="auto" w:fill="auto"/>
            <w:vAlign w:val="center"/>
          </w:tcPr>
          <w:p w14:paraId="6F4A6CDF" w14:textId="409AD1A3" w:rsidR="000F7E98" w:rsidRPr="004A18B9" w:rsidRDefault="000F7E98" w:rsidP="000F7E98">
            <w:pPr>
              <w:spacing w:after="0" w:line="240" w:lineRule="auto"/>
              <w:rPr>
                <w:rFonts w:ascii="Century Gothic" w:hAnsi="Century Gothic"/>
                <w:b/>
                <w:bCs/>
                <w:sz w:val="20"/>
                <w:szCs w:val="20"/>
              </w:rPr>
            </w:pPr>
            <w:hyperlink r:id="rId16" w:history="1">
              <w:r w:rsidRPr="004A18B9">
                <w:rPr>
                  <w:rStyle w:val="Hyperlink"/>
                  <w:rFonts w:ascii="Century Gothic" w:hAnsi="Century Gothic" w:cs="Segoe UI Historic"/>
                  <w:b/>
                  <w:bCs/>
                  <w:color w:val="auto"/>
                  <w:sz w:val="20"/>
                  <w:szCs w:val="20"/>
                  <w:u w:val="none"/>
                  <w:bdr w:val="none" w:sz="0" w:space="0" w:color="auto" w:frame="1"/>
                  <w:shd w:val="clear" w:color="auto" w:fill="FFFFFF"/>
                </w:rPr>
                <w:t>Amended</w:t>
              </w:r>
            </w:hyperlink>
            <w:r w:rsidRPr="004A18B9">
              <w:rPr>
                <w:rFonts w:ascii="Century Gothic" w:hAnsi="Century Gothic" w:cs="Segoe UI Historic"/>
                <w:b/>
                <w:bCs/>
                <w:sz w:val="20"/>
                <w:szCs w:val="20"/>
                <w:shd w:val="clear" w:color="auto" w:fill="FFFFFF"/>
              </w:rPr>
              <w:t> Labor Rules – 2022 &amp; Labor Laws in the Work Place</w:t>
            </w:r>
          </w:p>
        </w:tc>
        <w:tc>
          <w:tcPr>
            <w:tcW w:w="1115" w:type="pct"/>
            <w:shd w:val="clear" w:color="auto" w:fill="auto"/>
          </w:tcPr>
          <w:p w14:paraId="0E6939FA" w14:textId="132FF0F9"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19 October 2024</w:t>
            </w:r>
          </w:p>
          <w:p w14:paraId="75E1E48A"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7E24D6A2" w14:textId="76096F3A"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64B13BD" w14:textId="62FCEFE4" w:rsidR="000F7E98" w:rsidRPr="004A18B9" w:rsidRDefault="000F7E98" w:rsidP="000F7E98">
            <w:pPr>
              <w:spacing w:after="0" w:line="240" w:lineRule="auto"/>
              <w:jc w:val="both"/>
              <w:rPr>
                <w:rFonts w:ascii="Century Gothic" w:hAnsi="Century Gothic" w:cs="Tahoma"/>
                <w:b/>
                <w:bCs/>
                <w:sz w:val="20"/>
                <w:szCs w:val="20"/>
              </w:rPr>
            </w:pPr>
            <w:r w:rsidRPr="004A18B9">
              <w:rPr>
                <w:rFonts w:ascii="Century Gothic" w:hAnsi="Century Gothic" w:cs="Segoe UI Historic"/>
                <w:b/>
                <w:bCs/>
                <w:sz w:val="20"/>
                <w:szCs w:val="20"/>
                <w:shd w:val="clear" w:color="auto" w:fill="FFFFFF"/>
              </w:rPr>
              <w:t>Mr. Moha. Rafiqul Islam Ex - Executive Director, HR &amp; Administration, Way Group</w:t>
            </w:r>
            <w:r w:rsidRPr="004A18B9">
              <w:rPr>
                <w:rFonts w:ascii="Century Gothic" w:eastAsia="Times New Roman" w:hAnsi="Century Gothic" w:cs="Arial"/>
                <w:b/>
                <w:bCs/>
                <w:sz w:val="20"/>
                <w:szCs w:val="20"/>
              </w:rPr>
              <w:t xml:space="preserve"> </w:t>
            </w:r>
          </w:p>
        </w:tc>
      </w:tr>
      <w:tr w:rsidR="000F7E98" w:rsidRPr="00F54BAA" w14:paraId="6A0E8DC6" w14:textId="77777777" w:rsidTr="00AC2B1E">
        <w:trPr>
          <w:tblCellSpacing w:w="7" w:type="dxa"/>
          <w:jc w:val="center"/>
        </w:trPr>
        <w:tc>
          <w:tcPr>
            <w:tcW w:w="553" w:type="pct"/>
            <w:shd w:val="clear" w:color="auto" w:fill="auto"/>
            <w:vAlign w:val="center"/>
          </w:tcPr>
          <w:p w14:paraId="02D4CD50" w14:textId="01BF414B"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BJTI/24/106</w:t>
            </w:r>
          </w:p>
        </w:tc>
        <w:tc>
          <w:tcPr>
            <w:tcW w:w="1044" w:type="pct"/>
            <w:shd w:val="clear" w:color="auto" w:fill="auto"/>
            <w:vAlign w:val="center"/>
          </w:tcPr>
          <w:p w14:paraId="38D51682" w14:textId="0FE9212A" w:rsidR="000F7E98" w:rsidRPr="004A18B9" w:rsidRDefault="000F7E98" w:rsidP="000F7E98">
            <w:pPr>
              <w:spacing w:after="0" w:line="240" w:lineRule="auto"/>
              <w:outlineLvl w:val="2"/>
              <w:rPr>
                <w:rFonts w:ascii="Century Gothic" w:hAnsi="Century Gothic" w:cs="Calibri"/>
                <w:b/>
                <w:bCs/>
                <w:sz w:val="20"/>
                <w:szCs w:val="20"/>
                <w:highlight w:val="yellow"/>
              </w:rPr>
            </w:pPr>
            <w:r w:rsidRPr="004A18B9">
              <w:rPr>
                <w:rFonts w:ascii="Century Gothic" w:eastAsia="Times New Roman" w:hAnsi="Century Gothic" w:cs="Arial"/>
                <w:b/>
                <w:bCs/>
                <w:sz w:val="20"/>
                <w:szCs w:val="20"/>
              </w:rPr>
              <w:t>Self and Organizational Leadership Mastery: To unlock your Full Potential</w:t>
            </w:r>
          </w:p>
        </w:tc>
        <w:tc>
          <w:tcPr>
            <w:tcW w:w="1115" w:type="pct"/>
            <w:shd w:val="clear" w:color="auto" w:fill="auto"/>
          </w:tcPr>
          <w:p w14:paraId="2CCECAB4" w14:textId="7975511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25 October 2024</w:t>
            </w:r>
          </w:p>
          <w:p w14:paraId="14431769"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D43C016" w14:textId="6CE5DD93" w:rsidR="000F7E98" w:rsidRPr="004A18B9" w:rsidRDefault="000F7E98" w:rsidP="000F7E98">
            <w:pPr>
              <w:spacing w:after="0" w:line="240" w:lineRule="auto"/>
              <w:jc w:val="both"/>
              <w:rPr>
                <w:rFonts w:ascii="Century Gothic" w:eastAsia="Times New Roman" w:hAnsi="Century Gothic" w:cs="Arial"/>
                <w:b/>
                <w:bCs/>
                <w:sz w:val="20"/>
                <w:szCs w:val="20"/>
                <w:highlight w:val="yellow"/>
              </w:rPr>
            </w:pPr>
            <w:r w:rsidRPr="004A18B9">
              <w:rPr>
                <w:rFonts w:ascii="Century Gothic" w:eastAsia="Times New Roman" w:hAnsi="Century Gothic" w:cs="Arial"/>
                <w:b/>
                <w:bCs/>
                <w:sz w:val="20"/>
                <w:szCs w:val="20"/>
              </w:rPr>
              <w:t>Fees: BDT 4,000/-</w:t>
            </w:r>
          </w:p>
        </w:tc>
        <w:tc>
          <w:tcPr>
            <w:tcW w:w="2264" w:type="pct"/>
            <w:shd w:val="clear" w:color="auto" w:fill="auto"/>
          </w:tcPr>
          <w:p w14:paraId="5B2D0B12" w14:textId="40D3B3C2" w:rsidR="000F7E98" w:rsidRPr="004A18B9" w:rsidRDefault="000F7E98" w:rsidP="000F7E98">
            <w:pPr>
              <w:spacing w:after="0" w:line="240" w:lineRule="auto"/>
              <w:rPr>
                <w:rFonts w:ascii="Century Gothic" w:eastAsia="Times New Roman" w:hAnsi="Century Gothic" w:cs="Arial"/>
                <w:b/>
                <w:bCs/>
                <w:sz w:val="20"/>
                <w:szCs w:val="20"/>
                <w:highlight w:val="yellow"/>
              </w:rPr>
            </w:pPr>
            <w:r w:rsidRPr="004A18B9">
              <w:rPr>
                <w:rFonts w:ascii="Century Gothic" w:hAnsi="Century Gothic" w:cs="Segoe UI Historic"/>
                <w:b/>
                <w:bCs/>
                <w:sz w:val="20"/>
                <w:szCs w:val="20"/>
                <w:shd w:val="clear" w:color="auto" w:fill="FFFFFF"/>
              </w:rPr>
              <w:t>Mr. Abu Al Tareq Ahmed,</w:t>
            </w:r>
            <w:r w:rsidRPr="004A18B9">
              <w:rPr>
                <w:rFonts w:ascii="Century Gothic" w:hAnsi="Century Gothic" w:cs="Segoe UI Historic"/>
                <w:b/>
                <w:bCs/>
                <w:sz w:val="20"/>
                <w:szCs w:val="20"/>
              </w:rPr>
              <w:br/>
            </w:r>
            <w:r w:rsidRPr="004A18B9">
              <w:rPr>
                <w:rFonts w:ascii="Century Gothic" w:hAnsi="Century Gothic" w:cs="Segoe UI Historic"/>
                <w:b/>
                <w:bCs/>
                <w:sz w:val="20"/>
                <w:szCs w:val="20"/>
                <w:shd w:val="clear" w:color="auto" w:fill="FFFFFF"/>
              </w:rPr>
              <w:t>Soft Skills Activist &amp; Trainer, Certified Talent Management Professional, Certified P-FIM Practitioner, Disability inclusion Practitioner.</w:t>
            </w:r>
          </w:p>
        </w:tc>
      </w:tr>
      <w:tr w:rsidR="000F7E98" w:rsidRPr="00F54BAA" w14:paraId="640B2555" w14:textId="77777777" w:rsidTr="00AC2B1E">
        <w:trPr>
          <w:tblCellSpacing w:w="7" w:type="dxa"/>
          <w:jc w:val="center"/>
        </w:trPr>
        <w:tc>
          <w:tcPr>
            <w:tcW w:w="553" w:type="pct"/>
            <w:shd w:val="clear" w:color="auto" w:fill="auto"/>
            <w:vAlign w:val="center"/>
          </w:tcPr>
          <w:p w14:paraId="4B61D5C5" w14:textId="213886FB" w:rsidR="000F7E98" w:rsidRPr="004A18B9" w:rsidRDefault="000F7E98" w:rsidP="000F7E98">
            <w:pPr>
              <w:spacing w:after="0" w:line="240" w:lineRule="auto"/>
              <w:jc w:val="center"/>
              <w:rPr>
                <w:rFonts w:ascii="Century Gothic" w:eastAsia="Times New Roman" w:hAnsi="Century Gothic" w:cs="Arial"/>
                <w:b/>
                <w:bCs/>
                <w:sz w:val="20"/>
                <w:szCs w:val="20"/>
              </w:rPr>
            </w:pPr>
            <w:r w:rsidRPr="003133E8">
              <w:rPr>
                <w:rFonts w:ascii="Century Gothic" w:eastAsia="Times New Roman" w:hAnsi="Century Gothic" w:cs="Arial"/>
                <w:b/>
                <w:bCs/>
                <w:sz w:val="20"/>
                <w:szCs w:val="20"/>
              </w:rPr>
              <w:t>BJTI/24/107</w:t>
            </w:r>
          </w:p>
        </w:tc>
        <w:tc>
          <w:tcPr>
            <w:tcW w:w="1044" w:type="pct"/>
            <w:shd w:val="clear" w:color="auto" w:fill="auto"/>
            <w:vAlign w:val="center"/>
          </w:tcPr>
          <w:p w14:paraId="0352D58A" w14:textId="191E4246"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Financial Statement Analysis &amp; Modeling</w:t>
            </w:r>
          </w:p>
        </w:tc>
        <w:tc>
          <w:tcPr>
            <w:tcW w:w="1115" w:type="pct"/>
            <w:shd w:val="clear" w:color="auto" w:fill="auto"/>
            <w:vAlign w:val="center"/>
          </w:tcPr>
          <w:p w14:paraId="32B346E2" w14:textId="3848BDA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25-26 October 2024</w:t>
            </w:r>
          </w:p>
          <w:p w14:paraId="22B31E9A"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24E4ADD1" w14:textId="4CA9ACE5"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73ECF1F4" w14:textId="47BD8D70" w:rsidR="000F7E98" w:rsidRPr="004A18B9" w:rsidRDefault="000F7E98" w:rsidP="000F7E98">
            <w:pPr>
              <w:spacing w:after="0" w:line="240" w:lineRule="auto"/>
              <w:jc w:val="both"/>
              <w:rPr>
                <w:rFonts w:ascii="Century Gothic" w:hAnsi="Century Gothic" w:cs="Tahoma"/>
                <w:b/>
                <w:bCs/>
                <w:sz w:val="20"/>
                <w:szCs w:val="20"/>
              </w:rPr>
            </w:pPr>
            <w:r w:rsidRPr="004A18B9">
              <w:rPr>
                <w:rFonts w:ascii="Century Gothic" w:eastAsia="Times New Roman" w:hAnsi="Century Gothic" w:cs="Arial"/>
                <w:b/>
                <w:bCs/>
                <w:sz w:val="20"/>
                <w:szCs w:val="20"/>
              </w:rPr>
              <w:t>Mr. Md. Rajibul Hoque, Management Consultant &amp; Training Specialist</w:t>
            </w:r>
          </w:p>
        </w:tc>
      </w:tr>
      <w:tr w:rsidR="000F7E98" w:rsidRPr="00F54BAA" w14:paraId="2537F826" w14:textId="77777777" w:rsidTr="00AC2B1E">
        <w:trPr>
          <w:trHeight w:val="943"/>
          <w:tblCellSpacing w:w="7" w:type="dxa"/>
          <w:jc w:val="center"/>
        </w:trPr>
        <w:tc>
          <w:tcPr>
            <w:tcW w:w="553" w:type="pct"/>
            <w:shd w:val="clear" w:color="auto" w:fill="auto"/>
            <w:vAlign w:val="center"/>
          </w:tcPr>
          <w:p w14:paraId="11A83A0D" w14:textId="109F0F86"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BJTI/24/108</w:t>
            </w:r>
          </w:p>
        </w:tc>
        <w:tc>
          <w:tcPr>
            <w:tcW w:w="1044" w:type="pct"/>
            <w:shd w:val="clear" w:color="auto" w:fill="auto"/>
            <w:vAlign w:val="center"/>
          </w:tcPr>
          <w:p w14:paraId="7DC7CC5A" w14:textId="59555D20"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Personal Productivity</w:t>
            </w:r>
          </w:p>
        </w:tc>
        <w:tc>
          <w:tcPr>
            <w:tcW w:w="1115" w:type="pct"/>
            <w:shd w:val="clear" w:color="auto" w:fill="auto"/>
            <w:vAlign w:val="center"/>
          </w:tcPr>
          <w:p w14:paraId="3AE272E3" w14:textId="189CD44A"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26 October 2024</w:t>
            </w:r>
          </w:p>
          <w:p w14:paraId="1C5E3546"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037D317" w14:textId="652E8ADB"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78A9CD5A" w14:textId="4591D7E3" w:rsidR="000F7E98" w:rsidRPr="004A18B9" w:rsidRDefault="000F7E98" w:rsidP="000F7E98">
            <w:pPr>
              <w:spacing w:after="0" w:line="240" w:lineRule="auto"/>
              <w:jc w:val="both"/>
              <w:rPr>
                <w:rFonts w:ascii="Century Gothic" w:eastAsia="Times New Roman" w:hAnsi="Century Gothic"/>
                <w:b/>
                <w:bCs/>
                <w:sz w:val="20"/>
                <w:szCs w:val="20"/>
              </w:rPr>
            </w:pPr>
            <w:r w:rsidRPr="004A18B9">
              <w:rPr>
                <w:rFonts w:ascii="Century Gothic" w:hAnsi="Century Gothic"/>
                <w:b/>
                <w:bCs/>
                <w:sz w:val="20"/>
                <w:szCs w:val="20"/>
              </w:rPr>
              <w:t>Mr. Naijur Rahman, Country Chief of Mind Works| CI &amp; Efficiency Consultant| Certified Lean Six Sigma Expert, Coach &amp; Guide |Corporate Trainer| Soft Skill Trainer | Motivational Speaker</w:t>
            </w:r>
          </w:p>
        </w:tc>
      </w:tr>
      <w:tr w:rsidR="000F7E98" w:rsidRPr="00F54BAA" w14:paraId="0BE474C8" w14:textId="77777777" w:rsidTr="00AC2B1E">
        <w:trPr>
          <w:trHeight w:val="1950"/>
          <w:tblCellSpacing w:w="7" w:type="dxa"/>
          <w:jc w:val="center"/>
        </w:trPr>
        <w:tc>
          <w:tcPr>
            <w:tcW w:w="553" w:type="pct"/>
            <w:shd w:val="clear" w:color="auto" w:fill="auto"/>
            <w:vAlign w:val="center"/>
          </w:tcPr>
          <w:p w14:paraId="6F3794CE" w14:textId="412344F9"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BJTI/24/109</w:t>
            </w:r>
          </w:p>
        </w:tc>
        <w:tc>
          <w:tcPr>
            <w:tcW w:w="1044" w:type="pct"/>
            <w:tcBorders>
              <w:bottom w:val="single" w:sz="4" w:space="0" w:color="auto"/>
            </w:tcBorders>
            <w:shd w:val="clear" w:color="auto" w:fill="auto"/>
            <w:vAlign w:val="center"/>
          </w:tcPr>
          <w:p w14:paraId="42549C38" w14:textId="20FA3FEF"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Calibri"/>
                <w:b/>
                <w:bCs/>
                <w:sz w:val="20"/>
                <w:szCs w:val="20"/>
              </w:rPr>
              <w:t>Managing Daily Improvement (MDI)</w:t>
            </w:r>
          </w:p>
        </w:tc>
        <w:tc>
          <w:tcPr>
            <w:tcW w:w="1115" w:type="pct"/>
            <w:tcBorders>
              <w:bottom w:val="single" w:sz="4" w:space="0" w:color="auto"/>
            </w:tcBorders>
            <w:shd w:val="clear" w:color="auto" w:fill="auto"/>
            <w:vAlign w:val="center"/>
          </w:tcPr>
          <w:p w14:paraId="58E69D42" w14:textId="7149564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01 November 2024</w:t>
            </w:r>
          </w:p>
          <w:p w14:paraId="222BDE58" w14:textId="524A458F"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E51B857" w14:textId="07FDA8F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5019E148" w14:textId="6839783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xml:space="preserve">Mr. </w:t>
            </w:r>
            <w:r w:rsidR="001C4AF3" w:rsidRPr="001C4AF3">
              <w:rPr>
                <w:rFonts w:ascii="Century Gothic" w:hAnsi="Century Gothic" w:cs="Segoe UI Historic"/>
                <w:b/>
                <w:bCs/>
                <w:sz w:val="20"/>
                <w:szCs w:val="20"/>
                <w:shd w:val="clear" w:color="auto" w:fill="FFFFFF"/>
              </w:rPr>
              <w:t>Muhammad Mamun Mia</w:t>
            </w:r>
            <w:r w:rsidRPr="004A18B9">
              <w:rPr>
                <w:rFonts w:ascii="Century Gothic" w:hAnsi="Century Gothic" w:cs="Segoe UI Historic"/>
                <w:b/>
                <w:bCs/>
                <w:sz w:val="20"/>
                <w:szCs w:val="20"/>
                <w:shd w:val="clear" w:color="auto" w:fill="FFFFFF"/>
              </w:rPr>
              <w:t xml:space="preserve">, </w:t>
            </w:r>
            <w:r w:rsidRPr="004A18B9">
              <w:rPr>
                <w:rFonts w:ascii="Century Gothic" w:eastAsia="Times New Roman" w:hAnsi="Century Gothic" w:cs="Arial"/>
                <w:b/>
                <w:bCs/>
                <w:sz w:val="20"/>
                <w:szCs w:val="20"/>
              </w:rPr>
              <w:t>General Manager, Sino Bangla Industries Limited. Ex: Avery Dennison, r-Pac Bangladesh, Pride Group, Apex Holdings Limited. Lean Six Sigma Black Belt, Six Sigma Management Institute Asia. Certified Production Management Professional, AOTS Kansai Kenshu Center, Japan. Masters in Engineering, (BUET). Masters in Business Administration, (JU). Bachelor in Engineering, (SUST).</w:t>
            </w:r>
          </w:p>
        </w:tc>
      </w:tr>
      <w:tr w:rsidR="000F7E98" w:rsidRPr="00F54BAA" w14:paraId="3B3ACF9E" w14:textId="77777777" w:rsidTr="00AC2B1E">
        <w:trPr>
          <w:tblCellSpacing w:w="7" w:type="dxa"/>
          <w:jc w:val="center"/>
        </w:trPr>
        <w:tc>
          <w:tcPr>
            <w:tcW w:w="553" w:type="pct"/>
            <w:tcBorders>
              <w:bottom w:val="single" w:sz="4" w:space="0" w:color="auto"/>
            </w:tcBorders>
            <w:shd w:val="clear" w:color="auto" w:fill="auto"/>
            <w:vAlign w:val="center"/>
          </w:tcPr>
          <w:p w14:paraId="49C96ED0" w14:textId="0119CE44"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BJTI/24/110</w:t>
            </w:r>
          </w:p>
        </w:tc>
        <w:tc>
          <w:tcPr>
            <w:tcW w:w="1044" w:type="pct"/>
            <w:shd w:val="clear" w:color="auto" w:fill="auto"/>
            <w:vAlign w:val="center"/>
          </w:tcPr>
          <w:p w14:paraId="4FACF0B0" w14:textId="6C0A080C" w:rsidR="000F7E98" w:rsidRPr="004A18B9" w:rsidRDefault="000F7E98" w:rsidP="000F7E98">
            <w:pPr>
              <w:spacing w:after="0" w:line="240" w:lineRule="auto"/>
              <w:rPr>
                <w:rFonts w:ascii="Century Gothic" w:hAnsi="Century Gothic" w:cs="Calibri"/>
                <w:b/>
                <w:bCs/>
                <w:sz w:val="20"/>
                <w:szCs w:val="20"/>
              </w:rPr>
            </w:pPr>
            <w:r w:rsidRPr="004A18B9">
              <w:rPr>
                <w:rFonts w:ascii="Century Gothic" w:eastAsia="Times New Roman" w:hAnsi="Century Gothic" w:cs="Arial"/>
                <w:b/>
                <w:bCs/>
                <w:sz w:val="20"/>
                <w:szCs w:val="20"/>
              </w:rPr>
              <w:t>Kaizen for Improving Organizational Performance</w:t>
            </w:r>
          </w:p>
        </w:tc>
        <w:tc>
          <w:tcPr>
            <w:tcW w:w="1115" w:type="pct"/>
            <w:shd w:val="clear" w:color="auto" w:fill="auto"/>
          </w:tcPr>
          <w:p w14:paraId="21BF2C80" w14:textId="77777777" w:rsidR="000F7E98" w:rsidRPr="00D97933" w:rsidRDefault="000F7E98" w:rsidP="000F7E98">
            <w:pPr>
              <w:spacing w:after="0" w:line="240" w:lineRule="auto"/>
              <w:rPr>
                <w:rFonts w:ascii="Century Gothic" w:eastAsia="Times New Roman" w:hAnsi="Century Gothic" w:cs="Arial"/>
                <w:b/>
                <w:bCs/>
                <w:sz w:val="20"/>
                <w:szCs w:val="20"/>
              </w:rPr>
            </w:pPr>
            <w:r w:rsidRPr="00D97933">
              <w:rPr>
                <w:rFonts w:ascii="Century Gothic" w:eastAsia="Times New Roman" w:hAnsi="Century Gothic" w:cs="Arial"/>
                <w:b/>
                <w:bCs/>
                <w:sz w:val="20"/>
                <w:szCs w:val="20"/>
              </w:rPr>
              <w:t>Date: 01 November 2024</w:t>
            </w:r>
          </w:p>
          <w:p w14:paraId="3E1AEC5D" w14:textId="77777777" w:rsidR="000F7E98" w:rsidRPr="00D97933" w:rsidRDefault="000F7E98" w:rsidP="000F7E98">
            <w:pPr>
              <w:spacing w:after="0" w:line="240" w:lineRule="auto"/>
              <w:rPr>
                <w:rFonts w:ascii="Century Gothic" w:eastAsia="Times New Roman" w:hAnsi="Century Gothic" w:cs="Arial"/>
                <w:b/>
                <w:bCs/>
                <w:sz w:val="20"/>
                <w:szCs w:val="20"/>
              </w:rPr>
            </w:pPr>
            <w:r w:rsidRPr="00D97933">
              <w:rPr>
                <w:rFonts w:ascii="Century Gothic" w:eastAsia="Times New Roman" w:hAnsi="Century Gothic" w:cs="Arial"/>
                <w:b/>
                <w:bCs/>
                <w:sz w:val="20"/>
                <w:szCs w:val="20"/>
              </w:rPr>
              <w:t>Time: 8:45 am-5.00 pm, 1 day</w:t>
            </w:r>
          </w:p>
          <w:p w14:paraId="389A6296" w14:textId="29EA78AA" w:rsidR="000F7E98" w:rsidRPr="004A18B9" w:rsidRDefault="000F7E98" w:rsidP="000F7E98">
            <w:pPr>
              <w:spacing w:after="0" w:line="240" w:lineRule="auto"/>
              <w:jc w:val="both"/>
              <w:rPr>
                <w:rFonts w:ascii="Century Gothic" w:eastAsia="Times New Roman" w:hAnsi="Century Gothic" w:cs="Arial"/>
                <w:b/>
                <w:bCs/>
                <w:sz w:val="20"/>
                <w:szCs w:val="20"/>
              </w:rPr>
            </w:pPr>
            <w:r w:rsidRPr="00D97933">
              <w:rPr>
                <w:rFonts w:ascii="Century Gothic" w:eastAsia="Times New Roman" w:hAnsi="Century Gothic" w:cs="Arial"/>
                <w:b/>
                <w:bCs/>
                <w:sz w:val="20"/>
                <w:szCs w:val="20"/>
              </w:rPr>
              <w:t>Fees: BDT 4,000/-</w:t>
            </w:r>
          </w:p>
        </w:tc>
        <w:tc>
          <w:tcPr>
            <w:tcW w:w="2264" w:type="pct"/>
            <w:shd w:val="clear" w:color="auto" w:fill="auto"/>
          </w:tcPr>
          <w:p w14:paraId="15C4D562" w14:textId="28C220E0" w:rsidR="000F7E98" w:rsidRPr="004A18B9" w:rsidRDefault="000F7E98" w:rsidP="000F7E98">
            <w:pPr>
              <w:spacing w:after="0" w:line="240" w:lineRule="auto"/>
              <w:rPr>
                <w:rFonts w:ascii="Century Gothic" w:hAnsi="Century Gothic" w:cs="Segoe UI Historic"/>
                <w:b/>
                <w:bCs/>
                <w:sz w:val="20"/>
                <w:szCs w:val="20"/>
                <w:shd w:val="clear" w:color="auto" w:fill="FFFFFF"/>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0F7E98" w:rsidRPr="00F54BAA" w14:paraId="0C45271A" w14:textId="77777777" w:rsidTr="00AC2B1E">
        <w:trPr>
          <w:tblCellSpacing w:w="7" w:type="dxa"/>
          <w:jc w:val="center"/>
        </w:trPr>
        <w:tc>
          <w:tcPr>
            <w:tcW w:w="553" w:type="pct"/>
            <w:shd w:val="clear" w:color="auto" w:fill="auto"/>
            <w:vAlign w:val="center"/>
          </w:tcPr>
          <w:p w14:paraId="5660C62A" w14:textId="560AB6F5"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BJTI/24/111</w:t>
            </w:r>
          </w:p>
        </w:tc>
        <w:tc>
          <w:tcPr>
            <w:tcW w:w="1044" w:type="pct"/>
            <w:shd w:val="clear" w:color="auto" w:fill="auto"/>
            <w:vAlign w:val="center"/>
          </w:tcPr>
          <w:p w14:paraId="599F2B39" w14:textId="778D1D4B"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eastAsia="Times New Roman" w:hAnsi="Century Gothic" w:cs="Arial"/>
                <w:b/>
                <w:bCs/>
                <w:sz w:val="20"/>
                <w:szCs w:val="20"/>
              </w:rPr>
              <w:t>Behavior Modification for Performance Improvement</w:t>
            </w:r>
          </w:p>
        </w:tc>
        <w:tc>
          <w:tcPr>
            <w:tcW w:w="1115" w:type="pct"/>
            <w:shd w:val="clear" w:color="auto" w:fill="auto"/>
            <w:vAlign w:val="center"/>
          </w:tcPr>
          <w:p w14:paraId="3479E11C" w14:textId="36F102C2"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 November 2024</w:t>
            </w:r>
          </w:p>
          <w:p w14:paraId="42BDB874"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CCC0460" w14:textId="035A0659"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69D0D9EC" w14:textId="783257CD"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AMM Khairul Bashar, Director, Centre for Management Development, Former President BAAS, Former President BSTQM, Former Director (Academic), BJTI Board</w:t>
            </w:r>
          </w:p>
        </w:tc>
      </w:tr>
      <w:tr w:rsidR="000F7E98" w:rsidRPr="00F54BAA" w14:paraId="4AA8B151" w14:textId="77777777" w:rsidTr="00AC2B1E">
        <w:trPr>
          <w:tblCellSpacing w:w="7" w:type="dxa"/>
          <w:jc w:val="center"/>
        </w:trPr>
        <w:tc>
          <w:tcPr>
            <w:tcW w:w="553" w:type="pct"/>
            <w:shd w:val="clear" w:color="auto" w:fill="auto"/>
            <w:vAlign w:val="center"/>
          </w:tcPr>
          <w:p w14:paraId="53F9C74B" w14:textId="7419ADF1"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BJTI/24/112</w:t>
            </w:r>
          </w:p>
        </w:tc>
        <w:tc>
          <w:tcPr>
            <w:tcW w:w="1044" w:type="pct"/>
            <w:shd w:val="clear" w:color="auto" w:fill="auto"/>
            <w:vAlign w:val="center"/>
          </w:tcPr>
          <w:p w14:paraId="305F6096" w14:textId="73C2D6DA"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Master your anxiety, fear and stress with Emotional Intelligence</w:t>
            </w:r>
          </w:p>
        </w:tc>
        <w:tc>
          <w:tcPr>
            <w:tcW w:w="1115" w:type="pct"/>
            <w:shd w:val="clear" w:color="auto" w:fill="auto"/>
            <w:vAlign w:val="center"/>
          </w:tcPr>
          <w:p w14:paraId="26DC8D83" w14:textId="7C462E73"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02 November 2024</w:t>
            </w:r>
          </w:p>
          <w:p w14:paraId="762DA36B" w14:textId="247D235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AD711F9" w14:textId="4FE32EF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7D96947" w14:textId="3223FB0E"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Prof. S.M. Arifuzzaman Head, School of Business, Canadian University of Bangladesh Director, Strategic Finance &amp; Investments Limited (SFIL) International Emotional Intelligence Trainer</w:t>
            </w:r>
          </w:p>
        </w:tc>
      </w:tr>
      <w:tr w:rsidR="000F7E98" w:rsidRPr="00F54BAA" w14:paraId="3EF5E7B3" w14:textId="77777777" w:rsidTr="00AC2B1E">
        <w:trPr>
          <w:tblCellSpacing w:w="7" w:type="dxa"/>
          <w:jc w:val="center"/>
        </w:trPr>
        <w:tc>
          <w:tcPr>
            <w:tcW w:w="553" w:type="pct"/>
            <w:shd w:val="clear" w:color="auto" w:fill="auto"/>
            <w:vAlign w:val="center"/>
          </w:tcPr>
          <w:p w14:paraId="44A7592D" w14:textId="1832F329"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BJTI/24/113</w:t>
            </w:r>
          </w:p>
        </w:tc>
        <w:tc>
          <w:tcPr>
            <w:tcW w:w="1044" w:type="pct"/>
            <w:shd w:val="clear" w:color="auto" w:fill="auto"/>
          </w:tcPr>
          <w:p w14:paraId="6314EAA3" w14:textId="1CDA22A1"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Competency Based Interview (CBI) &amp; Selection Techniques for Interviewer</w:t>
            </w:r>
          </w:p>
        </w:tc>
        <w:tc>
          <w:tcPr>
            <w:tcW w:w="1115" w:type="pct"/>
            <w:shd w:val="clear" w:color="auto" w:fill="auto"/>
          </w:tcPr>
          <w:p w14:paraId="7EE172CC" w14:textId="21E65320"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08 November 2024</w:t>
            </w:r>
          </w:p>
          <w:p w14:paraId="29FDEE87"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D50B6A4" w14:textId="0DB4729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4C7BA857" w14:textId="5E9D7BA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Rashedul Hasnat, MBA (HRM), PGDHRM, MSS, LLB, BSS (Hons), Sr. Manager (Employee Welfare &amp; Factory HRBP), Perfetti Van Melle Bangladesh Pvt. Ltd. President-Bangladesh FMCG HR Society</w:t>
            </w:r>
          </w:p>
        </w:tc>
      </w:tr>
      <w:tr w:rsidR="000F7E98" w:rsidRPr="00F54BAA" w14:paraId="49D8115F" w14:textId="77777777" w:rsidTr="00AC2B1E">
        <w:trPr>
          <w:trHeight w:val="907"/>
          <w:tblCellSpacing w:w="7" w:type="dxa"/>
          <w:jc w:val="center"/>
        </w:trPr>
        <w:tc>
          <w:tcPr>
            <w:tcW w:w="553" w:type="pct"/>
            <w:tcBorders>
              <w:bottom w:val="single" w:sz="4" w:space="0" w:color="auto"/>
            </w:tcBorders>
            <w:shd w:val="clear" w:color="auto" w:fill="auto"/>
            <w:vAlign w:val="center"/>
          </w:tcPr>
          <w:p w14:paraId="1E16B9AA" w14:textId="75A72211"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BJTI/24/114</w:t>
            </w:r>
          </w:p>
        </w:tc>
        <w:tc>
          <w:tcPr>
            <w:tcW w:w="1044" w:type="pct"/>
            <w:tcBorders>
              <w:bottom w:val="single" w:sz="4" w:space="0" w:color="auto"/>
            </w:tcBorders>
            <w:shd w:val="clear" w:color="auto" w:fill="auto"/>
            <w:vAlign w:val="center"/>
          </w:tcPr>
          <w:p w14:paraId="68DD67AA" w14:textId="471D35B5" w:rsidR="000F7E98" w:rsidRPr="004A18B9" w:rsidRDefault="000F7E98" w:rsidP="000F7E98">
            <w:pPr>
              <w:spacing w:after="0" w:line="240" w:lineRule="auto"/>
              <w:rPr>
                <w:rFonts w:ascii="Century Gothic" w:hAnsi="Century Gothic"/>
                <w:b/>
                <w:bCs/>
                <w:sz w:val="20"/>
                <w:szCs w:val="20"/>
              </w:rPr>
            </w:pPr>
            <w:r w:rsidRPr="004A18B9">
              <w:rPr>
                <w:rFonts w:ascii="Century Gothic" w:hAnsi="Century Gothic"/>
                <w:b/>
                <w:bCs/>
                <w:sz w:val="20"/>
                <w:szCs w:val="20"/>
              </w:rPr>
              <w:t>L/C Management for Local and International Business</w:t>
            </w:r>
          </w:p>
        </w:tc>
        <w:tc>
          <w:tcPr>
            <w:tcW w:w="1115" w:type="pct"/>
            <w:tcBorders>
              <w:bottom w:val="single" w:sz="4" w:space="0" w:color="auto"/>
            </w:tcBorders>
            <w:shd w:val="clear" w:color="auto" w:fill="auto"/>
            <w:vAlign w:val="center"/>
          </w:tcPr>
          <w:p w14:paraId="56DCFFD7" w14:textId="65E2C036"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Date: 08-09 November 2024 </w:t>
            </w:r>
          </w:p>
          <w:p w14:paraId="774FC3ED"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4DD12D68" w14:textId="4A1C5FB8"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bottom w:val="single" w:sz="4" w:space="0" w:color="auto"/>
            </w:tcBorders>
            <w:shd w:val="clear" w:color="auto" w:fill="auto"/>
            <w:vAlign w:val="center"/>
          </w:tcPr>
          <w:p w14:paraId="6CC7D8E1" w14:textId="3D91032A"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0F7E98" w:rsidRPr="00F54BAA" w14:paraId="455429C3" w14:textId="77777777" w:rsidTr="00AC2B1E">
        <w:trPr>
          <w:trHeight w:val="1141"/>
          <w:tblCellSpacing w:w="7" w:type="dxa"/>
          <w:jc w:val="center"/>
        </w:trPr>
        <w:tc>
          <w:tcPr>
            <w:tcW w:w="553" w:type="pct"/>
            <w:tcBorders>
              <w:top w:val="single" w:sz="4" w:space="0" w:color="auto"/>
              <w:bottom w:val="single" w:sz="4" w:space="0" w:color="auto"/>
            </w:tcBorders>
            <w:shd w:val="clear" w:color="auto" w:fill="auto"/>
            <w:vAlign w:val="center"/>
          </w:tcPr>
          <w:p w14:paraId="011F3711" w14:textId="27D2CC88"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BJTI/24/115</w:t>
            </w:r>
          </w:p>
        </w:tc>
        <w:tc>
          <w:tcPr>
            <w:tcW w:w="1044" w:type="pct"/>
            <w:tcBorders>
              <w:top w:val="single" w:sz="4" w:space="0" w:color="auto"/>
              <w:bottom w:val="single" w:sz="4" w:space="0" w:color="auto"/>
            </w:tcBorders>
            <w:shd w:val="clear" w:color="auto" w:fill="auto"/>
            <w:vAlign w:val="center"/>
          </w:tcPr>
          <w:p w14:paraId="25903A94" w14:textId="57BB5530"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eastAsia="Times New Roman" w:hAnsi="Century Gothic" w:cs="Arial"/>
                <w:b/>
                <w:bCs/>
                <w:sz w:val="20"/>
                <w:szCs w:val="20"/>
              </w:rPr>
              <w:t>Supervisory Skills Development Workshop</w:t>
            </w:r>
          </w:p>
        </w:tc>
        <w:tc>
          <w:tcPr>
            <w:tcW w:w="1115" w:type="pct"/>
            <w:tcBorders>
              <w:top w:val="single" w:sz="4" w:space="0" w:color="auto"/>
              <w:bottom w:val="single" w:sz="4" w:space="0" w:color="auto"/>
            </w:tcBorders>
            <w:shd w:val="clear" w:color="auto" w:fill="auto"/>
            <w:vAlign w:val="center"/>
          </w:tcPr>
          <w:p w14:paraId="04A77F2D" w14:textId="4905FC03"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09 November 2024</w:t>
            </w:r>
          </w:p>
          <w:p w14:paraId="28C6A336"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9E2C4CE" w14:textId="67701B7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bottom w:val="single" w:sz="4" w:space="0" w:color="auto"/>
            </w:tcBorders>
            <w:shd w:val="clear" w:color="auto" w:fill="auto"/>
            <w:vAlign w:val="center"/>
          </w:tcPr>
          <w:p w14:paraId="3BA508EC" w14:textId="3DA48C6F" w:rsidR="000F7E98" w:rsidRPr="00072A3E"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Mr. A.N.M. Shahjahan, Former Director of Human Resources, Director of Training, Dhaka Sheraton Hotel, Former General Manager Jamuna Resort Ltd., Coordinator, Skills for Employment Investment Program (SEIP)  and Director, BJTI Board</w:t>
            </w:r>
          </w:p>
        </w:tc>
      </w:tr>
      <w:tr w:rsidR="000F7E98" w:rsidRPr="00F54BAA" w14:paraId="3468FF02" w14:textId="77777777" w:rsidTr="00AC2B1E">
        <w:trPr>
          <w:trHeight w:val="247"/>
          <w:tblCellSpacing w:w="7" w:type="dxa"/>
          <w:jc w:val="center"/>
        </w:trPr>
        <w:tc>
          <w:tcPr>
            <w:tcW w:w="553" w:type="pct"/>
            <w:tcBorders>
              <w:top w:val="single" w:sz="4" w:space="0" w:color="auto"/>
            </w:tcBorders>
            <w:shd w:val="clear" w:color="auto" w:fill="auto"/>
            <w:vAlign w:val="center"/>
          </w:tcPr>
          <w:p w14:paraId="48D30A7C" w14:textId="5CFD35AD"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BJTI/24/116</w:t>
            </w:r>
          </w:p>
        </w:tc>
        <w:tc>
          <w:tcPr>
            <w:tcW w:w="1044" w:type="pct"/>
            <w:tcBorders>
              <w:top w:val="single" w:sz="4" w:space="0" w:color="auto"/>
            </w:tcBorders>
            <w:shd w:val="clear" w:color="auto" w:fill="auto"/>
            <w:vAlign w:val="center"/>
          </w:tcPr>
          <w:p w14:paraId="63461F6C" w14:textId="1218645B"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Professionalism in the Work Place</w:t>
            </w:r>
          </w:p>
        </w:tc>
        <w:tc>
          <w:tcPr>
            <w:tcW w:w="1115" w:type="pct"/>
            <w:tcBorders>
              <w:top w:val="single" w:sz="4" w:space="0" w:color="auto"/>
            </w:tcBorders>
            <w:shd w:val="clear" w:color="auto" w:fill="auto"/>
            <w:vAlign w:val="center"/>
          </w:tcPr>
          <w:p w14:paraId="2F5A1C7A" w14:textId="2F67065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15 November 2024</w:t>
            </w:r>
          </w:p>
          <w:p w14:paraId="2F034851"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12AAAF60" w14:textId="4A9F97EA"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tcBorders>
            <w:shd w:val="clear" w:color="auto" w:fill="auto"/>
            <w:vAlign w:val="center"/>
          </w:tcPr>
          <w:p w14:paraId="3916A29C" w14:textId="3443EC98"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Arial"/>
                <w:b/>
                <w:bCs/>
                <w:sz w:val="20"/>
                <w:szCs w:val="20"/>
              </w:rPr>
              <w:t>Ms. Humaira Sharmeen, Lead Consultant &amp; Trainer, Campus to Corporate</w:t>
            </w:r>
          </w:p>
        </w:tc>
      </w:tr>
      <w:tr w:rsidR="000F7E98" w:rsidRPr="00F54BAA" w14:paraId="29D06C39" w14:textId="77777777" w:rsidTr="00AC2B1E">
        <w:trPr>
          <w:tblCellSpacing w:w="7" w:type="dxa"/>
          <w:jc w:val="center"/>
        </w:trPr>
        <w:tc>
          <w:tcPr>
            <w:tcW w:w="553" w:type="pct"/>
            <w:shd w:val="clear" w:color="auto" w:fill="auto"/>
            <w:vAlign w:val="center"/>
          </w:tcPr>
          <w:p w14:paraId="3B0BBC61" w14:textId="7901177E"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BJTI/24/117</w:t>
            </w:r>
          </w:p>
        </w:tc>
        <w:tc>
          <w:tcPr>
            <w:tcW w:w="1044" w:type="pct"/>
            <w:shd w:val="clear" w:color="auto" w:fill="auto"/>
          </w:tcPr>
          <w:p w14:paraId="4C46A81C" w14:textId="6FDBF5BA"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The Balanced Scorecard A Step-By-Step Development Process</w:t>
            </w:r>
          </w:p>
        </w:tc>
        <w:tc>
          <w:tcPr>
            <w:tcW w:w="1115" w:type="pct"/>
            <w:shd w:val="clear" w:color="auto" w:fill="auto"/>
          </w:tcPr>
          <w:p w14:paraId="3F43C6D3" w14:textId="60F49CC3"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15-16 November 2024</w:t>
            </w:r>
          </w:p>
          <w:p w14:paraId="262F50C4"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17192423" w14:textId="003A26F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shd w:val="clear" w:color="auto" w:fill="auto"/>
            <w:vAlign w:val="center"/>
          </w:tcPr>
          <w:p w14:paraId="3A8C0CB6" w14:textId="29630A53" w:rsidR="000F7E98" w:rsidRPr="004A18B9" w:rsidRDefault="000F7E98" w:rsidP="000F7E98">
            <w:pPr>
              <w:spacing w:after="0" w:line="240" w:lineRule="auto"/>
              <w:rPr>
                <w:rFonts w:ascii="Century Gothic" w:hAnsi="Century Gothic"/>
                <w:b/>
                <w:bCs/>
                <w:sz w:val="20"/>
                <w:szCs w:val="20"/>
              </w:rPr>
            </w:pPr>
            <w:r w:rsidRPr="004A18B9">
              <w:rPr>
                <w:rFonts w:ascii="Century Gothic" w:hAnsi="Century Gothic" w:cs="Arial"/>
                <w:b/>
                <w:bCs/>
                <w:sz w:val="20"/>
                <w:szCs w:val="20"/>
              </w:rPr>
              <w:t>Mr. Md. Mostafa Kamal, SMPS, BSP, C-SBP, C-PA, C-KPI Practitioner, PMS &amp; Strategy Consultant</w:t>
            </w:r>
          </w:p>
        </w:tc>
      </w:tr>
      <w:tr w:rsidR="000F7E98" w:rsidRPr="00F54BAA" w14:paraId="3135838B" w14:textId="77777777" w:rsidTr="00AC2B1E">
        <w:trPr>
          <w:trHeight w:val="133"/>
          <w:tblCellSpacing w:w="7" w:type="dxa"/>
          <w:jc w:val="center"/>
        </w:trPr>
        <w:tc>
          <w:tcPr>
            <w:tcW w:w="553" w:type="pct"/>
            <w:shd w:val="clear" w:color="auto" w:fill="auto"/>
            <w:vAlign w:val="center"/>
          </w:tcPr>
          <w:p w14:paraId="3BD492D6" w14:textId="39EF4153"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BJTI/24/118</w:t>
            </w:r>
          </w:p>
        </w:tc>
        <w:tc>
          <w:tcPr>
            <w:tcW w:w="1044" w:type="pct"/>
            <w:shd w:val="clear" w:color="auto" w:fill="auto"/>
            <w:vAlign w:val="center"/>
          </w:tcPr>
          <w:p w14:paraId="6511E432" w14:textId="44E4DD66"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Toyota Production System (TPS)</w:t>
            </w:r>
          </w:p>
        </w:tc>
        <w:tc>
          <w:tcPr>
            <w:tcW w:w="1115" w:type="pct"/>
            <w:shd w:val="clear" w:color="auto" w:fill="auto"/>
            <w:vAlign w:val="center"/>
          </w:tcPr>
          <w:p w14:paraId="3C6F88CC" w14:textId="524520F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16 November 2024</w:t>
            </w:r>
          </w:p>
          <w:p w14:paraId="1DDFC1D1"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009C08B" w14:textId="2C1B423F"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512C729B" w14:textId="2CC9442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Naijur Rahman, Country Chief of Mind Works| CI &amp; Efficiency Consultant| Certified Lean Six Sigma Expert, Coach &amp; Guide |Corporate Trainer| Soft Skill Trainer | Motivational Speaker</w:t>
            </w:r>
          </w:p>
        </w:tc>
      </w:tr>
      <w:tr w:rsidR="000F7E98" w:rsidRPr="00F54BAA" w14:paraId="314ABA5B" w14:textId="77777777" w:rsidTr="00AC2B1E">
        <w:trPr>
          <w:trHeight w:val="601"/>
          <w:tblCellSpacing w:w="7" w:type="dxa"/>
          <w:jc w:val="center"/>
        </w:trPr>
        <w:tc>
          <w:tcPr>
            <w:tcW w:w="553" w:type="pct"/>
            <w:tcBorders>
              <w:bottom w:val="single" w:sz="4" w:space="0" w:color="auto"/>
            </w:tcBorders>
            <w:shd w:val="clear" w:color="auto" w:fill="auto"/>
            <w:vAlign w:val="center"/>
          </w:tcPr>
          <w:p w14:paraId="6D04402A" w14:textId="2AA9CD11"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BJTI/24/119</w:t>
            </w:r>
          </w:p>
        </w:tc>
        <w:tc>
          <w:tcPr>
            <w:tcW w:w="1044" w:type="pct"/>
            <w:tcBorders>
              <w:bottom w:val="single" w:sz="4" w:space="0" w:color="auto"/>
            </w:tcBorders>
            <w:shd w:val="clear" w:color="auto" w:fill="auto"/>
            <w:vAlign w:val="center"/>
          </w:tcPr>
          <w:p w14:paraId="571E6ED6" w14:textId="47C0F898" w:rsidR="000F7E98" w:rsidRPr="004A18B9" w:rsidRDefault="000F7E98" w:rsidP="000F7E98">
            <w:pPr>
              <w:spacing w:after="0" w:line="240" w:lineRule="auto"/>
              <w:rPr>
                <w:rFonts w:ascii="Century Gothic" w:hAnsi="Century Gothic"/>
                <w:b/>
                <w:bCs/>
                <w:sz w:val="20"/>
                <w:szCs w:val="20"/>
              </w:rPr>
            </w:pPr>
            <w:r w:rsidRPr="004A18B9">
              <w:rPr>
                <w:rFonts w:ascii="Century Gothic" w:hAnsi="Century Gothic"/>
                <w:b/>
                <w:bCs/>
                <w:sz w:val="20"/>
                <w:szCs w:val="20"/>
              </w:rPr>
              <w:t>H</w:t>
            </w:r>
            <w:r>
              <w:rPr>
                <w:rFonts w:ascii="Century Gothic" w:hAnsi="Century Gothic"/>
                <w:b/>
                <w:bCs/>
                <w:sz w:val="20"/>
                <w:szCs w:val="20"/>
              </w:rPr>
              <w:t xml:space="preserve">uman </w:t>
            </w:r>
            <w:r w:rsidRPr="004A18B9">
              <w:rPr>
                <w:rFonts w:ascii="Century Gothic" w:hAnsi="Century Gothic"/>
                <w:b/>
                <w:bCs/>
                <w:sz w:val="20"/>
                <w:szCs w:val="20"/>
              </w:rPr>
              <w:t>R</w:t>
            </w:r>
            <w:r>
              <w:rPr>
                <w:rFonts w:ascii="Century Gothic" w:hAnsi="Century Gothic"/>
                <w:b/>
                <w:bCs/>
                <w:sz w:val="20"/>
                <w:szCs w:val="20"/>
              </w:rPr>
              <w:t>esource</w:t>
            </w:r>
            <w:r w:rsidRPr="004A18B9">
              <w:rPr>
                <w:rFonts w:ascii="Century Gothic" w:hAnsi="Century Gothic"/>
                <w:b/>
                <w:bCs/>
                <w:sz w:val="20"/>
                <w:szCs w:val="20"/>
              </w:rPr>
              <w:t xml:space="preserve"> Law</w:t>
            </w:r>
          </w:p>
        </w:tc>
        <w:tc>
          <w:tcPr>
            <w:tcW w:w="1115" w:type="pct"/>
            <w:tcBorders>
              <w:bottom w:val="single" w:sz="4" w:space="0" w:color="auto"/>
            </w:tcBorders>
            <w:shd w:val="clear" w:color="auto" w:fill="auto"/>
            <w:vAlign w:val="center"/>
          </w:tcPr>
          <w:p w14:paraId="50B5D521" w14:textId="030D2E42"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22 November 2024</w:t>
            </w:r>
          </w:p>
          <w:p w14:paraId="6ABE3658" w14:textId="0E368C69"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362E156" w14:textId="1E37B0A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636B9547" w14:textId="5980B29C"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Md. Abdul Mannan, Executive Director- Admin, HR &amp; Operations, Palmal Group of Industries</w:t>
            </w:r>
          </w:p>
        </w:tc>
      </w:tr>
      <w:tr w:rsidR="000F7E98" w:rsidRPr="00F54BAA" w14:paraId="2BAB1C3F" w14:textId="77777777" w:rsidTr="00AC2B1E">
        <w:trPr>
          <w:trHeight w:val="673"/>
          <w:tblCellSpacing w:w="7" w:type="dxa"/>
          <w:jc w:val="center"/>
        </w:trPr>
        <w:tc>
          <w:tcPr>
            <w:tcW w:w="553" w:type="pct"/>
            <w:tcBorders>
              <w:top w:val="single" w:sz="4" w:space="0" w:color="auto"/>
              <w:bottom w:val="single" w:sz="4" w:space="0" w:color="auto"/>
            </w:tcBorders>
            <w:shd w:val="clear" w:color="auto" w:fill="auto"/>
            <w:vAlign w:val="center"/>
          </w:tcPr>
          <w:p w14:paraId="1ADC0EAD" w14:textId="4F2CDCB1"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BJTI/24/120</w:t>
            </w:r>
          </w:p>
        </w:tc>
        <w:tc>
          <w:tcPr>
            <w:tcW w:w="1044" w:type="pct"/>
            <w:tcBorders>
              <w:top w:val="single" w:sz="4" w:space="0" w:color="auto"/>
              <w:bottom w:val="single" w:sz="4" w:space="0" w:color="auto"/>
            </w:tcBorders>
            <w:shd w:val="clear" w:color="auto" w:fill="auto"/>
            <w:vAlign w:val="center"/>
          </w:tcPr>
          <w:p w14:paraId="072BBF9E" w14:textId="4542124B"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eastAsia="Times New Roman" w:hAnsi="Century Gothic" w:cs="Arial"/>
                <w:b/>
                <w:bCs/>
                <w:sz w:val="20"/>
                <w:szCs w:val="20"/>
              </w:rPr>
              <w:t>Competency based Training of Trainers (TOT)</w:t>
            </w:r>
          </w:p>
        </w:tc>
        <w:tc>
          <w:tcPr>
            <w:tcW w:w="1115" w:type="pct"/>
            <w:tcBorders>
              <w:top w:val="single" w:sz="4" w:space="0" w:color="auto"/>
              <w:bottom w:val="single" w:sz="4" w:space="0" w:color="auto"/>
            </w:tcBorders>
            <w:shd w:val="clear" w:color="auto" w:fill="auto"/>
            <w:vAlign w:val="center"/>
          </w:tcPr>
          <w:p w14:paraId="23B9B4A3" w14:textId="550475B5"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22-23 November 2024</w:t>
            </w:r>
          </w:p>
          <w:p w14:paraId="265388D0" w14:textId="7AAD417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63D87C5D" w14:textId="67FBF38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bottom w:val="single" w:sz="4" w:space="0" w:color="auto"/>
            </w:tcBorders>
            <w:shd w:val="clear" w:color="auto" w:fill="auto"/>
          </w:tcPr>
          <w:p w14:paraId="0327DF38" w14:textId="7B311D22" w:rsidR="000F7E98" w:rsidRPr="004A18B9" w:rsidRDefault="000F7E98" w:rsidP="000F7E98">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Mr. Tareq Ahmed, Soft Skills Activist &amp; Trainer, Certified Talent Management Professional, Certified P-FIM Practitioner, Disability inclusion Practitioner.</w:t>
            </w:r>
          </w:p>
        </w:tc>
      </w:tr>
      <w:tr w:rsidR="000F7E98" w:rsidRPr="00F54BAA" w14:paraId="6E6F7417" w14:textId="77777777" w:rsidTr="00AC2B1E">
        <w:trPr>
          <w:trHeight w:val="133"/>
          <w:tblCellSpacing w:w="7" w:type="dxa"/>
          <w:jc w:val="center"/>
        </w:trPr>
        <w:tc>
          <w:tcPr>
            <w:tcW w:w="553" w:type="pct"/>
            <w:tcBorders>
              <w:top w:val="single" w:sz="4" w:space="0" w:color="auto"/>
            </w:tcBorders>
            <w:shd w:val="clear" w:color="auto" w:fill="auto"/>
            <w:vAlign w:val="center"/>
          </w:tcPr>
          <w:p w14:paraId="103FF923" w14:textId="071B5223"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BJTI/24/121</w:t>
            </w:r>
          </w:p>
        </w:tc>
        <w:tc>
          <w:tcPr>
            <w:tcW w:w="1044" w:type="pct"/>
            <w:shd w:val="clear" w:color="auto" w:fill="auto"/>
            <w:vAlign w:val="center"/>
          </w:tcPr>
          <w:p w14:paraId="01455FA1" w14:textId="32C3E25B"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Health, Safety &amp; Environment Management</w:t>
            </w:r>
          </w:p>
        </w:tc>
        <w:tc>
          <w:tcPr>
            <w:tcW w:w="1115" w:type="pct"/>
            <w:shd w:val="clear" w:color="auto" w:fill="auto"/>
            <w:vAlign w:val="center"/>
          </w:tcPr>
          <w:p w14:paraId="7A63E125" w14:textId="78A324C6"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29 November 2024</w:t>
            </w:r>
          </w:p>
          <w:p w14:paraId="64C14652"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216DEE8B" w14:textId="65B3979F"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shd w:val="clear" w:color="auto" w:fill="auto"/>
            <w:vAlign w:val="center"/>
          </w:tcPr>
          <w:p w14:paraId="7B66A243" w14:textId="7777777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Engr. Asif Iqbal CSP</w:t>
            </w:r>
          </w:p>
          <w:p w14:paraId="2B6BEF69" w14:textId="7777777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Country Head of EHS &amp;amp; QM at Siemens Bangladesh (Former EHS Professional at</w:t>
            </w:r>
          </w:p>
          <w:p w14:paraId="66CC476A" w14:textId="7777777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Chevron and Novartis); Chartered Member of IOSH (UK);</w:t>
            </w:r>
          </w:p>
          <w:p w14:paraId="45DC9728" w14:textId="7777777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Guest Faculty at DCE (BUET) and IBA (DU); Certified Safety Professional (USA);</w:t>
            </w:r>
          </w:p>
          <w:p w14:paraId="3A9FB7B7" w14:textId="7777777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hAnsi="Century Gothic"/>
                <w:b/>
                <w:bCs/>
                <w:sz w:val="20"/>
                <w:szCs w:val="20"/>
              </w:rPr>
              <w:t>Chartered S&amp;amp;H Practitioner (IOSH, UK); MBA &amp;amp; B.Sc. Engineer (BUET);</w:t>
            </w:r>
          </w:p>
          <w:p w14:paraId="116518A7" w14:textId="1C57CDAF"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b/>
                <w:bCs/>
                <w:sz w:val="20"/>
                <w:szCs w:val="20"/>
              </w:rPr>
              <w:lastRenderedPageBreak/>
              <w:t>NEBOSH IGC and OSHA Certified; Lead Auditor on ISO 45001 &amp;amp; ISO 14001.</w:t>
            </w:r>
          </w:p>
        </w:tc>
      </w:tr>
      <w:tr w:rsidR="000F7E98" w:rsidRPr="00F54BAA" w14:paraId="0D917EF9" w14:textId="77777777" w:rsidTr="00AC2B1E">
        <w:trPr>
          <w:trHeight w:val="907"/>
          <w:tblCellSpacing w:w="7" w:type="dxa"/>
          <w:jc w:val="center"/>
        </w:trPr>
        <w:tc>
          <w:tcPr>
            <w:tcW w:w="553" w:type="pct"/>
            <w:shd w:val="clear" w:color="auto" w:fill="auto"/>
            <w:vAlign w:val="center"/>
          </w:tcPr>
          <w:p w14:paraId="2C0AFC83" w14:textId="3E2AC868"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BJTI/24/122</w:t>
            </w:r>
          </w:p>
        </w:tc>
        <w:tc>
          <w:tcPr>
            <w:tcW w:w="1044" w:type="pct"/>
            <w:tcBorders>
              <w:bottom w:val="single" w:sz="4" w:space="0" w:color="auto"/>
            </w:tcBorders>
            <w:shd w:val="clear" w:color="auto" w:fill="auto"/>
            <w:vAlign w:val="center"/>
          </w:tcPr>
          <w:p w14:paraId="3C8604BB" w14:textId="77777777" w:rsidR="000F7E98" w:rsidRPr="004A18B9" w:rsidRDefault="000F7E98" w:rsidP="000F7E98">
            <w:pPr>
              <w:spacing w:after="0" w:line="240" w:lineRule="auto"/>
              <w:rPr>
                <w:rFonts w:ascii="Century Gothic" w:hAnsi="Century Gothic"/>
                <w:b/>
                <w:bCs/>
                <w:sz w:val="20"/>
                <w:szCs w:val="20"/>
              </w:rPr>
            </w:pPr>
            <w:hyperlink r:id="rId17" w:history="1">
              <w:r w:rsidRPr="004A18B9">
                <w:rPr>
                  <w:rStyle w:val="Hyperlink"/>
                  <w:rFonts w:ascii="Century Gothic" w:hAnsi="Century Gothic" w:cs="Segoe UI Historic"/>
                  <w:b/>
                  <w:bCs/>
                  <w:color w:val="auto"/>
                  <w:sz w:val="20"/>
                  <w:szCs w:val="20"/>
                  <w:u w:val="none"/>
                  <w:bdr w:val="none" w:sz="0" w:space="0" w:color="auto" w:frame="1"/>
                  <w:shd w:val="clear" w:color="auto" w:fill="FFFFFF"/>
                </w:rPr>
                <w:t>Creating</w:t>
              </w:r>
            </w:hyperlink>
            <w:r w:rsidRPr="004A18B9">
              <w:rPr>
                <w:rFonts w:ascii="Century Gothic" w:hAnsi="Century Gothic" w:cs="Segoe UI Historic"/>
                <w:b/>
                <w:bCs/>
                <w:sz w:val="20"/>
                <w:szCs w:val="20"/>
                <w:shd w:val="clear" w:color="auto" w:fill="FFFFFF"/>
              </w:rPr>
              <w:t> Impactful Learning: The Power of Instructional Design</w:t>
            </w:r>
          </w:p>
        </w:tc>
        <w:tc>
          <w:tcPr>
            <w:tcW w:w="1115" w:type="pct"/>
            <w:tcBorders>
              <w:bottom w:val="single" w:sz="4" w:space="0" w:color="auto"/>
            </w:tcBorders>
            <w:shd w:val="clear" w:color="auto" w:fill="auto"/>
            <w:vAlign w:val="center"/>
          </w:tcPr>
          <w:p w14:paraId="7C705D49" w14:textId="17C7F9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29 - 30 November 2024</w:t>
            </w:r>
          </w:p>
          <w:p w14:paraId="7DB7B42C" w14:textId="398B876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2 days</w:t>
            </w:r>
          </w:p>
          <w:p w14:paraId="0B880987" w14:textId="357EFA20"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bottom w:val="single" w:sz="4" w:space="0" w:color="auto"/>
            </w:tcBorders>
            <w:shd w:val="clear" w:color="auto" w:fill="auto"/>
            <w:vAlign w:val="center"/>
          </w:tcPr>
          <w:p w14:paraId="7CE23829" w14:textId="75996D8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 Mr. Shams Uddin Tabriz, SHRM-CP</w:t>
            </w:r>
          </w:p>
        </w:tc>
      </w:tr>
      <w:tr w:rsidR="000F7E98" w:rsidRPr="00F54BAA" w14:paraId="41CE5ABD" w14:textId="77777777" w:rsidTr="00AC2B1E">
        <w:trPr>
          <w:trHeight w:val="1203"/>
          <w:tblCellSpacing w:w="7" w:type="dxa"/>
          <w:jc w:val="center"/>
        </w:trPr>
        <w:tc>
          <w:tcPr>
            <w:tcW w:w="553" w:type="pct"/>
            <w:tcBorders>
              <w:top w:val="single" w:sz="4" w:space="0" w:color="auto"/>
              <w:bottom w:val="single" w:sz="4" w:space="0" w:color="auto"/>
            </w:tcBorders>
            <w:shd w:val="clear" w:color="auto" w:fill="auto"/>
            <w:vAlign w:val="center"/>
          </w:tcPr>
          <w:p w14:paraId="21C0D686" w14:textId="0A570065"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BJTI/24/123</w:t>
            </w:r>
          </w:p>
        </w:tc>
        <w:tc>
          <w:tcPr>
            <w:tcW w:w="1044" w:type="pct"/>
            <w:tcBorders>
              <w:top w:val="single" w:sz="4" w:space="0" w:color="auto"/>
              <w:bottom w:val="single" w:sz="4" w:space="0" w:color="auto"/>
            </w:tcBorders>
            <w:shd w:val="clear" w:color="auto" w:fill="auto"/>
            <w:vAlign w:val="center"/>
          </w:tcPr>
          <w:p w14:paraId="7DF291C4" w14:textId="169A3D66"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hAnsi="Century Gothic"/>
                <w:b/>
                <w:bCs/>
                <w:sz w:val="20"/>
                <w:szCs w:val="20"/>
              </w:rPr>
              <w:t xml:space="preserve">Mastering Supply Chain Management </w:t>
            </w:r>
          </w:p>
        </w:tc>
        <w:tc>
          <w:tcPr>
            <w:tcW w:w="1115" w:type="pct"/>
            <w:tcBorders>
              <w:top w:val="single" w:sz="4" w:space="0" w:color="auto"/>
              <w:bottom w:val="single" w:sz="4" w:space="0" w:color="auto"/>
            </w:tcBorders>
            <w:shd w:val="clear" w:color="auto" w:fill="auto"/>
            <w:vAlign w:val="center"/>
          </w:tcPr>
          <w:p w14:paraId="5DCF0A28"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30 November 2024</w:t>
            </w:r>
          </w:p>
          <w:p w14:paraId="6AC58768"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36E889AF"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bottom w:val="single" w:sz="4" w:space="0" w:color="auto"/>
            </w:tcBorders>
            <w:shd w:val="clear" w:color="auto" w:fill="auto"/>
            <w:vAlign w:val="center"/>
          </w:tcPr>
          <w:p w14:paraId="11F6BD71" w14:textId="1922F4EA" w:rsidR="000F7E98" w:rsidRPr="0031686E" w:rsidRDefault="000F7E98" w:rsidP="000F7E98">
            <w:pPr>
              <w:spacing w:after="0" w:line="240" w:lineRule="auto"/>
              <w:jc w:val="both"/>
              <w:rPr>
                <w:rFonts w:ascii="Century Gothic" w:hAnsi="Century Gothic"/>
                <w:b/>
                <w:bCs/>
                <w:sz w:val="20"/>
                <w:szCs w:val="20"/>
              </w:rPr>
            </w:pPr>
            <w:r>
              <w:rPr>
                <w:rFonts w:ascii="Century Gothic" w:hAnsi="Century Gothic"/>
                <w:b/>
                <w:bCs/>
                <w:sz w:val="20"/>
                <w:szCs w:val="20"/>
              </w:rPr>
              <w:t xml:space="preserve">Mr. </w:t>
            </w:r>
            <w:r w:rsidRPr="004A18B9">
              <w:rPr>
                <w:rFonts w:ascii="Century Gothic" w:hAnsi="Century Gothic"/>
                <w:b/>
                <w:bCs/>
                <w:sz w:val="20"/>
                <w:szCs w:val="20"/>
              </w:rPr>
              <w:t>Ibrahim Habib Rizwan, Supply Chain professional, produced in internationally compliant site by developing mutually beneficial supplier relationships. Lead a team of procurement executives through effective monitoring and motivating.</w:t>
            </w:r>
          </w:p>
        </w:tc>
      </w:tr>
      <w:tr w:rsidR="000F7E98" w:rsidRPr="00F54BAA" w14:paraId="2DA8DB86" w14:textId="77777777" w:rsidTr="00AC2B1E">
        <w:trPr>
          <w:trHeight w:val="907"/>
          <w:tblCellSpacing w:w="7" w:type="dxa"/>
          <w:jc w:val="center"/>
        </w:trPr>
        <w:tc>
          <w:tcPr>
            <w:tcW w:w="553" w:type="pct"/>
            <w:tcBorders>
              <w:bottom w:val="single" w:sz="4" w:space="0" w:color="auto"/>
            </w:tcBorders>
            <w:shd w:val="clear" w:color="auto" w:fill="auto"/>
            <w:vAlign w:val="center"/>
          </w:tcPr>
          <w:p w14:paraId="247BD177" w14:textId="46B6E886" w:rsidR="000F7E98" w:rsidRPr="003133E8"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BJTI/24/124</w:t>
            </w:r>
          </w:p>
        </w:tc>
        <w:tc>
          <w:tcPr>
            <w:tcW w:w="1044" w:type="pct"/>
            <w:tcBorders>
              <w:bottom w:val="single" w:sz="4" w:space="0" w:color="auto"/>
            </w:tcBorders>
            <w:shd w:val="clear" w:color="auto" w:fill="auto"/>
            <w:vAlign w:val="center"/>
          </w:tcPr>
          <w:p w14:paraId="3D1F7CAD" w14:textId="7D4AAB56"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Productivity Improvement Techniques</w:t>
            </w:r>
          </w:p>
        </w:tc>
        <w:tc>
          <w:tcPr>
            <w:tcW w:w="1115" w:type="pct"/>
            <w:tcBorders>
              <w:bottom w:val="single" w:sz="4" w:space="0" w:color="auto"/>
            </w:tcBorders>
            <w:shd w:val="clear" w:color="auto" w:fill="auto"/>
            <w:vAlign w:val="center"/>
          </w:tcPr>
          <w:p w14:paraId="60D73892" w14:textId="22BB2960"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06 December 2024</w:t>
            </w:r>
          </w:p>
          <w:p w14:paraId="3BA218CC"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4EA81324" w14:textId="549E293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20F3379A" w14:textId="711CED2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Engr. Syed Masud Hasan, Managing Director, Centre for Management Development, Former President BAAS, Director (Academic), BJTI Board</w:t>
            </w:r>
          </w:p>
        </w:tc>
      </w:tr>
      <w:tr w:rsidR="000F7E98" w:rsidRPr="00F54BAA" w14:paraId="6DE1D654" w14:textId="77777777" w:rsidTr="00AC2B1E">
        <w:trPr>
          <w:trHeight w:val="907"/>
          <w:tblCellSpacing w:w="7" w:type="dxa"/>
          <w:jc w:val="center"/>
        </w:trPr>
        <w:tc>
          <w:tcPr>
            <w:tcW w:w="553" w:type="pct"/>
            <w:tcBorders>
              <w:bottom w:val="single" w:sz="4" w:space="0" w:color="auto"/>
            </w:tcBorders>
            <w:shd w:val="clear" w:color="auto" w:fill="auto"/>
            <w:vAlign w:val="center"/>
          </w:tcPr>
          <w:p w14:paraId="28B4FDC6" w14:textId="7203419B"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BJTI/24/125</w:t>
            </w:r>
          </w:p>
        </w:tc>
        <w:tc>
          <w:tcPr>
            <w:tcW w:w="1044" w:type="pct"/>
            <w:tcBorders>
              <w:bottom w:val="single" w:sz="4" w:space="0" w:color="auto"/>
            </w:tcBorders>
            <w:shd w:val="clear" w:color="auto" w:fill="auto"/>
            <w:vAlign w:val="center"/>
          </w:tcPr>
          <w:p w14:paraId="4278657A"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Problems in Boiler/HRSG &amp;Cooling Water Treatment: Trouble Shootings &amp;</w:t>
            </w:r>
          </w:p>
          <w:p w14:paraId="1FD9DD47" w14:textId="77777777" w:rsidR="000F7E98" w:rsidRPr="004A18B9" w:rsidRDefault="000F7E98" w:rsidP="000F7E98">
            <w:pPr>
              <w:spacing w:after="0" w:line="240" w:lineRule="auto"/>
              <w:rPr>
                <w:rFonts w:ascii="Century Gothic" w:hAnsi="Century Gothic"/>
                <w:b/>
                <w:bCs/>
                <w:sz w:val="20"/>
                <w:szCs w:val="20"/>
              </w:rPr>
            </w:pPr>
            <w:r w:rsidRPr="004A18B9">
              <w:rPr>
                <w:rFonts w:ascii="Century Gothic" w:eastAsia="Times New Roman" w:hAnsi="Century Gothic" w:cs="Arial"/>
                <w:b/>
                <w:bCs/>
                <w:sz w:val="20"/>
                <w:szCs w:val="20"/>
              </w:rPr>
              <w:t>Rectification Measures to Overcome</w:t>
            </w:r>
          </w:p>
        </w:tc>
        <w:tc>
          <w:tcPr>
            <w:tcW w:w="1115" w:type="pct"/>
            <w:tcBorders>
              <w:bottom w:val="single" w:sz="4" w:space="0" w:color="auto"/>
            </w:tcBorders>
            <w:shd w:val="clear" w:color="auto" w:fill="auto"/>
            <w:vAlign w:val="center"/>
          </w:tcPr>
          <w:p w14:paraId="040AAC1D"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06-07 December 2024</w:t>
            </w:r>
          </w:p>
          <w:p w14:paraId="2879744E"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2 days</w:t>
            </w:r>
          </w:p>
          <w:p w14:paraId="566FAEC6"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bottom w:val="single" w:sz="4" w:space="0" w:color="auto"/>
            </w:tcBorders>
            <w:shd w:val="clear" w:color="auto" w:fill="auto"/>
            <w:vAlign w:val="center"/>
          </w:tcPr>
          <w:p w14:paraId="1590C4FD"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Dr. Md. Raisuddin Miah, </w:t>
            </w:r>
            <w:r w:rsidRPr="004A18B9">
              <w:rPr>
                <w:rFonts w:ascii="Century Gothic" w:hAnsi="Century Gothic" w:cs="Arial"/>
                <w:b/>
                <w:bCs/>
                <w:sz w:val="20"/>
                <w:szCs w:val="20"/>
              </w:rPr>
              <w:t>Adviser, Water and Waste Water Treatment, Max Power Ltd., Former Director (Water Quality &amp;Environment), Bangladesh Power Development Board</w:t>
            </w:r>
          </w:p>
        </w:tc>
      </w:tr>
      <w:tr w:rsidR="000F7E98" w:rsidRPr="00F54BAA" w14:paraId="684ABD81" w14:textId="77777777" w:rsidTr="00AC2B1E">
        <w:trPr>
          <w:trHeight w:val="1203"/>
          <w:tblCellSpacing w:w="7" w:type="dxa"/>
          <w:jc w:val="center"/>
        </w:trPr>
        <w:tc>
          <w:tcPr>
            <w:tcW w:w="553" w:type="pct"/>
            <w:tcBorders>
              <w:top w:val="single" w:sz="4" w:space="0" w:color="auto"/>
              <w:bottom w:val="single" w:sz="4" w:space="0" w:color="auto"/>
            </w:tcBorders>
            <w:shd w:val="clear" w:color="auto" w:fill="auto"/>
            <w:vAlign w:val="center"/>
          </w:tcPr>
          <w:p w14:paraId="41FA6F95" w14:textId="01F8CADA"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BJTI/24/126</w:t>
            </w:r>
          </w:p>
        </w:tc>
        <w:tc>
          <w:tcPr>
            <w:tcW w:w="1044" w:type="pct"/>
            <w:tcBorders>
              <w:top w:val="single" w:sz="4" w:space="0" w:color="auto"/>
              <w:bottom w:val="single" w:sz="4" w:space="0" w:color="auto"/>
            </w:tcBorders>
            <w:shd w:val="clear" w:color="auto" w:fill="auto"/>
            <w:vAlign w:val="center"/>
          </w:tcPr>
          <w:p w14:paraId="3F97810B" w14:textId="12059A25" w:rsidR="000F7E98" w:rsidRPr="004A18B9" w:rsidRDefault="000F7E98" w:rsidP="000F7E98">
            <w:pPr>
              <w:spacing w:after="0" w:line="240" w:lineRule="auto"/>
              <w:rPr>
                <w:rFonts w:ascii="Century Gothic" w:eastAsia="Times New Roman" w:hAnsi="Century Gothic"/>
                <w:b/>
                <w:bCs/>
                <w:sz w:val="20"/>
                <w:szCs w:val="20"/>
              </w:rPr>
            </w:pPr>
            <w:hyperlink r:id="rId18" w:history="1">
              <w:r w:rsidRPr="004A18B9">
                <w:rPr>
                  <w:rStyle w:val="Hyperlink"/>
                  <w:rFonts w:ascii="Century Gothic" w:hAnsi="Century Gothic" w:cs="Segoe UI Historic"/>
                  <w:b/>
                  <w:bCs/>
                  <w:color w:val="auto"/>
                  <w:sz w:val="20"/>
                  <w:szCs w:val="20"/>
                  <w:u w:val="none"/>
                  <w:bdr w:val="none" w:sz="0" w:space="0" w:color="auto" w:frame="1"/>
                  <w:shd w:val="clear" w:color="auto" w:fill="FFFFFF"/>
                </w:rPr>
                <w:t>Effective</w:t>
              </w:r>
            </w:hyperlink>
            <w:r w:rsidRPr="004A18B9">
              <w:rPr>
                <w:rFonts w:ascii="Century Gothic" w:hAnsi="Century Gothic" w:cs="Segoe UI Historic"/>
                <w:b/>
                <w:bCs/>
                <w:sz w:val="20"/>
                <w:szCs w:val="20"/>
                <w:shd w:val="clear" w:color="auto" w:fill="FFFFFF"/>
              </w:rPr>
              <w:t> Negotiation at work place</w:t>
            </w:r>
          </w:p>
        </w:tc>
        <w:tc>
          <w:tcPr>
            <w:tcW w:w="1115" w:type="pct"/>
            <w:tcBorders>
              <w:top w:val="single" w:sz="4" w:space="0" w:color="auto"/>
              <w:bottom w:val="single" w:sz="4" w:space="0" w:color="auto"/>
            </w:tcBorders>
            <w:shd w:val="clear" w:color="auto" w:fill="auto"/>
            <w:vAlign w:val="center"/>
          </w:tcPr>
          <w:p w14:paraId="551C790B" w14:textId="68DFEBC9"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07 December 2024</w:t>
            </w:r>
          </w:p>
          <w:p w14:paraId="405C7489"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098D0A5" w14:textId="35EF87EF"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bottom w:val="single" w:sz="4" w:space="0" w:color="auto"/>
            </w:tcBorders>
            <w:shd w:val="clear" w:color="auto" w:fill="auto"/>
            <w:vAlign w:val="center"/>
          </w:tcPr>
          <w:p w14:paraId="61893889" w14:textId="413E9F56"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Ms. Humaira Sharmeen</w:t>
            </w:r>
            <w:r w:rsidRPr="004A18B9">
              <w:rPr>
                <w:rFonts w:ascii="Century Gothic" w:hAnsi="Century Gothic" w:cs="Segoe UI Historic"/>
                <w:b/>
                <w:bCs/>
                <w:sz w:val="20"/>
                <w:szCs w:val="20"/>
              </w:rPr>
              <w:br/>
            </w:r>
            <w:r w:rsidRPr="004A18B9">
              <w:rPr>
                <w:rFonts w:ascii="Century Gothic" w:hAnsi="Century Gothic" w:cs="Segoe UI Historic"/>
                <w:b/>
                <w:bCs/>
                <w:sz w:val="20"/>
                <w:szCs w:val="20"/>
                <w:shd w:val="clear" w:color="auto" w:fill="FFFFFF"/>
              </w:rPr>
              <w:t>Lead Consultant and Trainer, Campus to Corporate</w:t>
            </w:r>
          </w:p>
        </w:tc>
      </w:tr>
      <w:tr w:rsidR="000F7E98" w:rsidRPr="00F54BAA" w14:paraId="338AB77D" w14:textId="77777777" w:rsidTr="00AC2B1E">
        <w:trPr>
          <w:trHeight w:val="790"/>
          <w:tblCellSpacing w:w="7" w:type="dxa"/>
          <w:jc w:val="center"/>
        </w:trPr>
        <w:tc>
          <w:tcPr>
            <w:tcW w:w="553" w:type="pct"/>
            <w:tcBorders>
              <w:top w:val="single" w:sz="4" w:space="0" w:color="auto"/>
              <w:bottom w:val="single" w:sz="4" w:space="0" w:color="auto"/>
            </w:tcBorders>
            <w:shd w:val="clear" w:color="auto" w:fill="auto"/>
            <w:vAlign w:val="center"/>
          </w:tcPr>
          <w:p w14:paraId="6FBFCD05" w14:textId="408AC445" w:rsidR="000F7E98" w:rsidRPr="004A18B9" w:rsidRDefault="000F7E98" w:rsidP="000F7E98">
            <w:pPr>
              <w:spacing w:after="0" w:line="240" w:lineRule="auto"/>
              <w:jc w:val="center"/>
              <w:rPr>
                <w:rFonts w:ascii="Century Gothic" w:eastAsia="Times New Roman" w:hAnsi="Century Gothic" w:cs="Arial"/>
                <w:b/>
                <w:bCs/>
                <w:sz w:val="20"/>
                <w:szCs w:val="20"/>
              </w:rPr>
            </w:pPr>
            <w:r w:rsidRPr="003133E8">
              <w:rPr>
                <w:rFonts w:ascii="Century Gothic" w:eastAsia="Times New Roman" w:hAnsi="Century Gothic" w:cs="Arial"/>
                <w:b/>
                <w:bCs/>
                <w:sz w:val="20"/>
                <w:szCs w:val="20"/>
              </w:rPr>
              <w:t>BJTI/24/127</w:t>
            </w:r>
          </w:p>
        </w:tc>
        <w:tc>
          <w:tcPr>
            <w:tcW w:w="1044" w:type="pct"/>
            <w:tcBorders>
              <w:top w:val="single" w:sz="4" w:space="0" w:color="auto"/>
              <w:bottom w:val="single" w:sz="4" w:space="0" w:color="auto"/>
            </w:tcBorders>
            <w:shd w:val="clear" w:color="auto" w:fill="auto"/>
            <w:vAlign w:val="center"/>
          </w:tcPr>
          <w:p w14:paraId="2C291E92" w14:textId="168809AB"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eastAsia="Times New Roman" w:hAnsi="Century Gothic" w:cs="Arial"/>
                <w:b/>
                <w:bCs/>
                <w:sz w:val="20"/>
                <w:szCs w:val="20"/>
              </w:rPr>
              <w:t xml:space="preserve">High Performing Team Building </w:t>
            </w:r>
          </w:p>
        </w:tc>
        <w:tc>
          <w:tcPr>
            <w:tcW w:w="1115" w:type="pct"/>
            <w:tcBorders>
              <w:top w:val="single" w:sz="4" w:space="0" w:color="auto"/>
              <w:bottom w:val="single" w:sz="4" w:space="0" w:color="auto"/>
            </w:tcBorders>
            <w:shd w:val="clear" w:color="auto" w:fill="auto"/>
            <w:vAlign w:val="center"/>
          </w:tcPr>
          <w:p w14:paraId="02373055" w14:textId="438982A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13 December 2024</w:t>
            </w:r>
          </w:p>
          <w:p w14:paraId="1A45D32B"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6CC75C48" w14:textId="03C2EB80"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bottom w:val="single" w:sz="4" w:space="0" w:color="auto"/>
            </w:tcBorders>
            <w:shd w:val="clear" w:color="auto" w:fill="auto"/>
            <w:vAlign w:val="center"/>
          </w:tcPr>
          <w:p w14:paraId="372C24C0" w14:textId="7DC26507" w:rsidR="000F7E98" w:rsidRPr="004A18B9" w:rsidRDefault="000F7E98" w:rsidP="000F7E98">
            <w:pPr>
              <w:spacing w:after="0" w:line="240" w:lineRule="auto"/>
              <w:jc w:val="both"/>
              <w:rPr>
                <w:rFonts w:ascii="Century Gothic" w:hAnsi="Century Gothic"/>
                <w:b/>
                <w:bCs/>
                <w:sz w:val="20"/>
                <w:szCs w:val="20"/>
              </w:rPr>
            </w:pPr>
            <w:r w:rsidRPr="004A18B9">
              <w:rPr>
                <w:rFonts w:ascii="Century Gothic" w:eastAsia="Times New Roman" w:hAnsi="Century Gothic" w:cs="Arial"/>
                <w:b/>
                <w:bCs/>
                <w:sz w:val="20"/>
                <w:szCs w:val="20"/>
              </w:rPr>
              <w:t xml:space="preserve">Mr. Hasan Taiab Imam, </w:t>
            </w:r>
            <w:r w:rsidRPr="004A18B9">
              <w:rPr>
                <w:rFonts w:ascii="Century Gothic" w:hAnsi="Century Gothic"/>
                <w:b/>
                <w:bCs/>
                <w:sz w:val="20"/>
                <w:szCs w:val="20"/>
              </w:rPr>
              <w:t>Group Head, HR and Admin of a large group of companies, Business and Management Consultant, Adjunct Faculty of BiMS</w:t>
            </w:r>
          </w:p>
        </w:tc>
      </w:tr>
      <w:tr w:rsidR="000F7E98" w:rsidRPr="00F54BAA" w14:paraId="220C7951" w14:textId="77777777" w:rsidTr="00AC2B1E">
        <w:trPr>
          <w:trHeight w:val="907"/>
          <w:tblCellSpacing w:w="7" w:type="dxa"/>
          <w:jc w:val="center"/>
        </w:trPr>
        <w:tc>
          <w:tcPr>
            <w:tcW w:w="553" w:type="pct"/>
            <w:tcBorders>
              <w:bottom w:val="single" w:sz="4" w:space="0" w:color="auto"/>
            </w:tcBorders>
            <w:shd w:val="clear" w:color="auto" w:fill="auto"/>
            <w:vAlign w:val="center"/>
          </w:tcPr>
          <w:p w14:paraId="6BADF2CD" w14:textId="269851F4"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lastRenderedPageBreak/>
              <w:t>BJTI/24/128</w:t>
            </w:r>
          </w:p>
        </w:tc>
        <w:tc>
          <w:tcPr>
            <w:tcW w:w="1044" w:type="pct"/>
            <w:tcBorders>
              <w:bottom w:val="single" w:sz="4" w:space="0" w:color="auto"/>
            </w:tcBorders>
            <w:shd w:val="clear" w:color="auto" w:fill="auto"/>
            <w:vAlign w:val="center"/>
          </w:tcPr>
          <w:p w14:paraId="0B488BC0" w14:textId="0DF3B944" w:rsidR="000F7E98" w:rsidRPr="004A18B9" w:rsidRDefault="000F7E98" w:rsidP="000F7E98">
            <w:pPr>
              <w:spacing w:after="0" w:line="240" w:lineRule="auto"/>
              <w:rPr>
                <w:rFonts w:ascii="Century Gothic" w:hAnsi="Century Gothic"/>
                <w:b/>
                <w:bCs/>
                <w:sz w:val="20"/>
                <w:szCs w:val="20"/>
              </w:rPr>
            </w:pPr>
            <w:r w:rsidRPr="004A18B9">
              <w:rPr>
                <w:rFonts w:ascii="Century Gothic" w:hAnsi="Century Gothic" w:cs="Segoe UI Historic"/>
                <w:b/>
                <w:bCs/>
                <w:sz w:val="20"/>
                <w:szCs w:val="20"/>
                <w:shd w:val="clear" w:color="auto" w:fill="FFFFFF"/>
              </w:rPr>
              <w:t>Entrepreneurship Development</w:t>
            </w:r>
          </w:p>
        </w:tc>
        <w:tc>
          <w:tcPr>
            <w:tcW w:w="1115" w:type="pct"/>
            <w:tcBorders>
              <w:bottom w:val="single" w:sz="4" w:space="0" w:color="auto"/>
            </w:tcBorders>
            <w:shd w:val="clear" w:color="auto" w:fill="auto"/>
            <w:vAlign w:val="center"/>
          </w:tcPr>
          <w:p w14:paraId="79BC9803" w14:textId="2DFA4AF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14 December 2024</w:t>
            </w:r>
          </w:p>
          <w:p w14:paraId="5320AF43"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08:45 am-5:00 pm, 1 day</w:t>
            </w:r>
          </w:p>
          <w:p w14:paraId="7B551CD2" w14:textId="27F0871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3DA5A96C" w14:textId="6D553AFC" w:rsidR="000F7E98" w:rsidRPr="004A18B9" w:rsidRDefault="000F7E98" w:rsidP="000F7E98">
            <w:pPr>
              <w:spacing w:after="0" w:line="240" w:lineRule="auto"/>
              <w:rPr>
                <w:rFonts w:ascii="Century Gothic" w:hAnsi="Century Gothic" w:cs="Segoe UI Historic"/>
                <w:b/>
                <w:bCs/>
                <w:sz w:val="20"/>
                <w:szCs w:val="20"/>
                <w:shd w:val="clear" w:color="auto" w:fill="FFFFFF"/>
              </w:rPr>
            </w:pPr>
            <w:r w:rsidRPr="004A18B9">
              <w:rPr>
                <w:rFonts w:ascii="Century Gothic" w:hAnsi="Century Gothic" w:cs="Segoe UI Historic"/>
                <w:b/>
                <w:bCs/>
                <w:sz w:val="20"/>
                <w:szCs w:val="20"/>
                <w:shd w:val="clear" w:color="auto" w:fill="FFFFFF"/>
              </w:rPr>
              <w:t>Ms. Sanjida Kaium,</w:t>
            </w:r>
          </w:p>
          <w:p w14:paraId="0B3F9A3B" w14:textId="17616CE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Freelance Consultant of Training and Capacity Development of Entrepreneurship development, Women empowerment, SRHR, Gender, Mass Media, SBCC, Counseling, Teachers training, Education, Program and Capacity development</w:t>
            </w:r>
          </w:p>
        </w:tc>
      </w:tr>
      <w:tr w:rsidR="000F7E98" w:rsidRPr="00BF4BC9" w14:paraId="3211E736" w14:textId="77777777" w:rsidTr="00AC2B1E">
        <w:trPr>
          <w:trHeight w:val="700"/>
          <w:tblCellSpacing w:w="7" w:type="dxa"/>
          <w:jc w:val="center"/>
        </w:trPr>
        <w:tc>
          <w:tcPr>
            <w:tcW w:w="553" w:type="pct"/>
            <w:tcBorders>
              <w:top w:val="single" w:sz="4" w:space="0" w:color="auto"/>
              <w:bottom w:val="single" w:sz="4" w:space="0" w:color="auto"/>
            </w:tcBorders>
            <w:shd w:val="clear" w:color="auto" w:fill="auto"/>
            <w:vAlign w:val="center"/>
          </w:tcPr>
          <w:p w14:paraId="5396CE86" w14:textId="3C8CC1AD"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BJTI/24/129</w:t>
            </w:r>
          </w:p>
        </w:tc>
        <w:tc>
          <w:tcPr>
            <w:tcW w:w="1044" w:type="pct"/>
            <w:tcBorders>
              <w:top w:val="single" w:sz="4" w:space="0" w:color="auto"/>
              <w:bottom w:val="single" w:sz="4" w:space="0" w:color="auto"/>
            </w:tcBorders>
            <w:shd w:val="clear" w:color="auto" w:fill="auto"/>
            <w:vAlign w:val="center"/>
          </w:tcPr>
          <w:p w14:paraId="5B7DCA10" w14:textId="43B72996"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hAnsi="Century Gothic" w:cs="Arial"/>
                <w:b/>
                <w:bCs/>
                <w:sz w:val="20"/>
                <w:szCs w:val="20"/>
              </w:rPr>
              <w:t>Essential Analysis of Supply Chain and Logistics Management</w:t>
            </w:r>
          </w:p>
        </w:tc>
        <w:tc>
          <w:tcPr>
            <w:tcW w:w="1115" w:type="pct"/>
            <w:tcBorders>
              <w:top w:val="single" w:sz="4" w:space="0" w:color="auto"/>
              <w:bottom w:val="single" w:sz="4" w:space="0" w:color="auto"/>
            </w:tcBorders>
            <w:shd w:val="clear" w:color="auto" w:fill="auto"/>
            <w:vAlign w:val="center"/>
          </w:tcPr>
          <w:p w14:paraId="2DF480A7" w14:textId="7EBD5450"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20 December 2024</w:t>
            </w:r>
          </w:p>
          <w:p w14:paraId="17F84037"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AD82935" w14:textId="29C444A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top w:val="single" w:sz="4" w:space="0" w:color="auto"/>
              <w:bottom w:val="single" w:sz="4" w:space="0" w:color="auto"/>
            </w:tcBorders>
            <w:shd w:val="clear" w:color="auto" w:fill="auto"/>
            <w:vAlign w:val="center"/>
          </w:tcPr>
          <w:p w14:paraId="21B18396" w14:textId="698A0611"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Mr. Md. Arif Khan, Chief Consultant and Training Specialist, </w:t>
            </w:r>
            <w:r w:rsidRPr="004A18B9">
              <w:rPr>
                <w:rFonts w:ascii="Century Gothic" w:eastAsia="Times New Roman" w:hAnsi="Century Gothic"/>
                <w:b/>
                <w:bCs/>
                <w:sz w:val="20"/>
                <w:szCs w:val="20"/>
              </w:rPr>
              <w:t>Sullivan Consulting and Learning Services</w:t>
            </w:r>
          </w:p>
        </w:tc>
      </w:tr>
      <w:tr w:rsidR="000F7E98" w:rsidRPr="00F54BAA" w14:paraId="2A42F4CE" w14:textId="77777777" w:rsidTr="00AC2B1E">
        <w:trPr>
          <w:trHeight w:val="925"/>
          <w:tblCellSpacing w:w="7" w:type="dxa"/>
          <w:jc w:val="center"/>
        </w:trPr>
        <w:tc>
          <w:tcPr>
            <w:tcW w:w="553" w:type="pct"/>
            <w:tcBorders>
              <w:top w:val="single" w:sz="4" w:space="0" w:color="auto"/>
              <w:bottom w:val="single" w:sz="4" w:space="0" w:color="auto"/>
            </w:tcBorders>
            <w:shd w:val="clear" w:color="auto" w:fill="auto"/>
            <w:vAlign w:val="center"/>
          </w:tcPr>
          <w:p w14:paraId="00E47B30" w14:textId="7EEEE0FC" w:rsidR="000F7E98" w:rsidRPr="004A18B9" w:rsidRDefault="000F7E98" w:rsidP="000F7E98">
            <w:pPr>
              <w:spacing w:after="0" w:line="240" w:lineRule="auto"/>
              <w:jc w:val="center"/>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BJTI/24/130</w:t>
            </w:r>
          </w:p>
        </w:tc>
        <w:tc>
          <w:tcPr>
            <w:tcW w:w="1044" w:type="pct"/>
            <w:tcBorders>
              <w:top w:val="single" w:sz="4" w:space="0" w:color="auto"/>
              <w:bottom w:val="single" w:sz="4" w:space="0" w:color="auto"/>
            </w:tcBorders>
            <w:shd w:val="clear" w:color="auto" w:fill="auto"/>
            <w:vAlign w:val="center"/>
          </w:tcPr>
          <w:p w14:paraId="58568A3F" w14:textId="39DE8087"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eastAsia="Times New Roman" w:hAnsi="Century Gothic" w:cs="Arial"/>
                <w:b/>
                <w:bCs/>
                <w:sz w:val="20"/>
                <w:szCs w:val="20"/>
              </w:rPr>
              <w:t>Social Compliance Management &amp; It’s Factory Auditing Issues</w:t>
            </w:r>
          </w:p>
        </w:tc>
        <w:tc>
          <w:tcPr>
            <w:tcW w:w="1115" w:type="pct"/>
            <w:tcBorders>
              <w:top w:val="single" w:sz="4" w:space="0" w:color="auto"/>
              <w:bottom w:val="single" w:sz="4" w:space="0" w:color="auto"/>
            </w:tcBorders>
            <w:shd w:val="clear" w:color="auto" w:fill="auto"/>
            <w:vAlign w:val="center"/>
          </w:tcPr>
          <w:p w14:paraId="0FFF1A93" w14:textId="6A89BFD4"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 xml:space="preserve">Date: 20-21 December 2024 </w:t>
            </w:r>
          </w:p>
          <w:p w14:paraId="48AB351F"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6D8E5139" w14:textId="6B21B72F"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bottom w:val="single" w:sz="4" w:space="0" w:color="auto"/>
            </w:tcBorders>
            <w:shd w:val="clear" w:color="auto" w:fill="auto"/>
            <w:vAlign w:val="center"/>
          </w:tcPr>
          <w:p w14:paraId="07CEF969" w14:textId="3379BF5E"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Mohammad Abdur Rahman, Specialist Trainer: Social &amp; Technical Compliance, Writer: Compliance Series Book, Consultant: Social &amp; Technical Compliance &amp; Freelance Auditor: Social &amp; Technical Compliance.</w:t>
            </w:r>
          </w:p>
        </w:tc>
      </w:tr>
      <w:tr w:rsidR="000F7E98" w:rsidRPr="00F54BAA" w14:paraId="1CE290C1" w14:textId="77777777" w:rsidTr="00AC2B1E">
        <w:trPr>
          <w:trHeight w:val="907"/>
          <w:tblCellSpacing w:w="7" w:type="dxa"/>
          <w:jc w:val="center"/>
        </w:trPr>
        <w:tc>
          <w:tcPr>
            <w:tcW w:w="553" w:type="pct"/>
            <w:tcBorders>
              <w:bottom w:val="single" w:sz="4" w:space="0" w:color="auto"/>
            </w:tcBorders>
            <w:shd w:val="clear" w:color="auto" w:fill="auto"/>
            <w:vAlign w:val="center"/>
          </w:tcPr>
          <w:p w14:paraId="7AC68C8D" w14:textId="2D3A2D44"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BJTI/24/131</w:t>
            </w:r>
          </w:p>
        </w:tc>
        <w:tc>
          <w:tcPr>
            <w:tcW w:w="1044" w:type="pct"/>
            <w:tcBorders>
              <w:bottom w:val="single" w:sz="4" w:space="0" w:color="auto"/>
            </w:tcBorders>
            <w:shd w:val="clear" w:color="auto" w:fill="auto"/>
            <w:vAlign w:val="center"/>
          </w:tcPr>
          <w:p w14:paraId="2E0AE4DA" w14:textId="35E9296D" w:rsidR="000F7E98" w:rsidRPr="004A18B9" w:rsidRDefault="000F7E98" w:rsidP="000F7E98">
            <w:pPr>
              <w:spacing w:after="0" w:line="240" w:lineRule="auto"/>
              <w:rPr>
                <w:rFonts w:ascii="Century Gothic" w:hAnsi="Century Gothic"/>
                <w:b/>
                <w:bCs/>
                <w:sz w:val="20"/>
                <w:szCs w:val="20"/>
              </w:rPr>
            </w:pPr>
            <w:r w:rsidRPr="004A18B9">
              <w:rPr>
                <w:rFonts w:ascii="Century Gothic" w:hAnsi="Century Gothic" w:cs="Segoe UI Historic"/>
                <w:b/>
                <w:bCs/>
                <w:sz w:val="20"/>
                <w:szCs w:val="20"/>
                <w:shd w:val="clear" w:color="auto" w:fill="FFFFFF"/>
              </w:rPr>
              <w:t>Sales Mastery -A Practical Approach for Leveraging Sales and Personal Development</w:t>
            </w:r>
          </w:p>
        </w:tc>
        <w:tc>
          <w:tcPr>
            <w:tcW w:w="1115" w:type="pct"/>
            <w:tcBorders>
              <w:bottom w:val="single" w:sz="4" w:space="0" w:color="auto"/>
            </w:tcBorders>
            <w:shd w:val="clear" w:color="auto" w:fill="auto"/>
          </w:tcPr>
          <w:p w14:paraId="5833136C" w14:textId="4603791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 December 2024</w:t>
            </w:r>
          </w:p>
          <w:p w14:paraId="3A7CF578" w14:textId="77777777"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1 day</w:t>
            </w:r>
          </w:p>
          <w:p w14:paraId="03B7FE44" w14:textId="66E1D143"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4,000/-</w:t>
            </w:r>
          </w:p>
        </w:tc>
        <w:tc>
          <w:tcPr>
            <w:tcW w:w="2264" w:type="pct"/>
            <w:tcBorders>
              <w:bottom w:val="single" w:sz="4" w:space="0" w:color="auto"/>
            </w:tcBorders>
            <w:shd w:val="clear" w:color="auto" w:fill="auto"/>
            <w:vAlign w:val="center"/>
          </w:tcPr>
          <w:p w14:paraId="44A22E9A" w14:textId="474C5292"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hAnsi="Century Gothic" w:cs="Segoe UI Historic"/>
                <w:b/>
                <w:bCs/>
                <w:sz w:val="20"/>
                <w:szCs w:val="20"/>
                <w:shd w:val="clear" w:color="auto" w:fill="FFFFFF"/>
              </w:rPr>
              <w:t>Mr. Lipon Ghosh, Trainer-Sales &amp; Soft Skills [Certified Soft Skills Trainer (UK &amp;Singapore)].</w:t>
            </w:r>
          </w:p>
        </w:tc>
      </w:tr>
      <w:tr w:rsidR="000F7E98" w:rsidRPr="00F54BAA" w14:paraId="4505116D" w14:textId="77777777" w:rsidTr="00AC2B1E">
        <w:trPr>
          <w:trHeight w:val="781"/>
          <w:tblCellSpacing w:w="7" w:type="dxa"/>
          <w:jc w:val="center"/>
        </w:trPr>
        <w:tc>
          <w:tcPr>
            <w:tcW w:w="553" w:type="pct"/>
            <w:tcBorders>
              <w:top w:val="single" w:sz="4" w:space="0" w:color="auto"/>
              <w:bottom w:val="single" w:sz="4" w:space="0" w:color="auto"/>
            </w:tcBorders>
            <w:shd w:val="clear" w:color="auto" w:fill="auto"/>
            <w:vAlign w:val="center"/>
          </w:tcPr>
          <w:p w14:paraId="3AD8088A" w14:textId="2BE75E26" w:rsidR="000F7E98" w:rsidRPr="004A18B9" w:rsidRDefault="000F7E98" w:rsidP="000F7E98">
            <w:pPr>
              <w:spacing w:after="0" w:line="240" w:lineRule="auto"/>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BJTI/24/132</w:t>
            </w:r>
          </w:p>
        </w:tc>
        <w:tc>
          <w:tcPr>
            <w:tcW w:w="1044" w:type="pct"/>
            <w:tcBorders>
              <w:top w:val="single" w:sz="4" w:space="0" w:color="auto"/>
              <w:bottom w:val="single" w:sz="4" w:space="0" w:color="auto"/>
            </w:tcBorders>
            <w:shd w:val="clear" w:color="auto" w:fill="auto"/>
            <w:vAlign w:val="center"/>
          </w:tcPr>
          <w:p w14:paraId="0CCC7A77" w14:textId="4C75A0BB" w:rsidR="000F7E98" w:rsidRPr="004A18B9" w:rsidRDefault="000F7E98" w:rsidP="000F7E98">
            <w:pPr>
              <w:spacing w:after="0" w:line="240" w:lineRule="auto"/>
              <w:rPr>
                <w:rFonts w:ascii="Century Gothic" w:eastAsia="Times New Roman" w:hAnsi="Century Gothic"/>
                <w:b/>
                <w:bCs/>
                <w:sz w:val="20"/>
                <w:szCs w:val="20"/>
              </w:rPr>
            </w:pPr>
            <w:r w:rsidRPr="004A18B9">
              <w:rPr>
                <w:rFonts w:ascii="Century Gothic" w:hAnsi="Century Gothic"/>
                <w:b/>
                <w:bCs/>
                <w:sz w:val="20"/>
                <w:szCs w:val="20"/>
              </w:rPr>
              <w:t>Financial Analysis for Decision Making</w:t>
            </w:r>
          </w:p>
        </w:tc>
        <w:tc>
          <w:tcPr>
            <w:tcW w:w="1115" w:type="pct"/>
            <w:tcBorders>
              <w:top w:val="single" w:sz="4" w:space="0" w:color="auto"/>
              <w:bottom w:val="single" w:sz="4" w:space="0" w:color="auto"/>
            </w:tcBorders>
            <w:shd w:val="clear" w:color="auto" w:fill="auto"/>
            <w:vAlign w:val="center"/>
          </w:tcPr>
          <w:p w14:paraId="49560393" w14:textId="5AD1C6B6"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Date: 27-28 December 2024</w:t>
            </w:r>
          </w:p>
          <w:p w14:paraId="03D409DA" w14:textId="777777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Time: 8:45 am-5:00 pm, 2 days</w:t>
            </w:r>
          </w:p>
          <w:p w14:paraId="119CCFDB" w14:textId="788AB5CD"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Fees: BDT 7,000/-</w:t>
            </w:r>
          </w:p>
        </w:tc>
        <w:tc>
          <w:tcPr>
            <w:tcW w:w="2264" w:type="pct"/>
            <w:tcBorders>
              <w:top w:val="single" w:sz="4" w:space="0" w:color="auto"/>
              <w:bottom w:val="single" w:sz="4" w:space="0" w:color="auto"/>
            </w:tcBorders>
            <w:shd w:val="clear" w:color="auto" w:fill="auto"/>
            <w:vAlign w:val="center"/>
          </w:tcPr>
          <w:p w14:paraId="47DEAFA4" w14:textId="0D692477" w:rsidR="000F7E98" w:rsidRPr="004A18B9" w:rsidRDefault="000F7E98" w:rsidP="000F7E98">
            <w:pPr>
              <w:spacing w:after="0" w:line="240" w:lineRule="auto"/>
              <w:jc w:val="both"/>
              <w:rPr>
                <w:rFonts w:ascii="Century Gothic" w:eastAsia="Times New Roman" w:hAnsi="Century Gothic" w:cs="Arial"/>
                <w:b/>
                <w:bCs/>
                <w:sz w:val="20"/>
                <w:szCs w:val="20"/>
              </w:rPr>
            </w:pPr>
            <w:r w:rsidRPr="004A18B9">
              <w:rPr>
                <w:rFonts w:ascii="Century Gothic" w:eastAsia="Times New Roman" w:hAnsi="Century Gothic" w:cs="Arial"/>
                <w:b/>
                <w:bCs/>
                <w:sz w:val="20"/>
                <w:szCs w:val="20"/>
              </w:rPr>
              <w:t>Mr. Md. Rajibul Hoque, Management Consultant &amp; Training Specialist</w:t>
            </w:r>
          </w:p>
        </w:tc>
      </w:tr>
    </w:tbl>
    <w:p w14:paraId="629A0AB4" w14:textId="77777777" w:rsidR="004C1D86" w:rsidRPr="00DA1AF1" w:rsidRDefault="004C1D86" w:rsidP="005B54B8">
      <w:pPr>
        <w:spacing w:before="100" w:beforeAutospacing="1" w:after="0" w:line="240" w:lineRule="auto"/>
        <w:ind w:right="-907"/>
        <w:jc w:val="center"/>
        <w:rPr>
          <w:rFonts w:ascii="Century Gothic" w:eastAsia="Times New Roman" w:hAnsi="Century Gothic"/>
          <w:b/>
          <w:color w:val="000000" w:themeColor="text1"/>
          <w:sz w:val="24"/>
          <w:szCs w:val="24"/>
        </w:rPr>
      </w:pPr>
      <w:r w:rsidRPr="00DA1AF1">
        <w:rPr>
          <w:rFonts w:ascii="Century Gothic" w:eastAsia="Times New Roman" w:hAnsi="Century Gothic"/>
          <w:b/>
          <w:color w:val="000000" w:themeColor="text1"/>
          <w:sz w:val="24"/>
          <w:szCs w:val="24"/>
        </w:rPr>
        <w:t>Nomination for participation must be received at least four (4) days ahead of the scheduled date of training. For further details please contact:</w:t>
      </w:r>
    </w:p>
    <w:p w14:paraId="4A99815E" w14:textId="77777777" w:rsidR="004C1D86" w:rsidRPr="00DA1AF1" w:rsidRDefault="004C1D86" w:rsidP="00336A53">
      <w:pPr>
        <w:spacing w:after="0" w:line="240" w:lineRule="auto"/>
        <w:ind w:left="-810" w:right="-900"/>
        <w:jc w:val="center"/>
        <w:rPr>
          <w:rFonts w:ascii="Century Gothic" w:eastAsia="Times New Roman" w:hAnsi="Century Gothic"/>
          <w:b/>
          <w:color w:val="000000" w:themeColor="text1"/>
          <w:sz w:val="24"/>
          <w:szCs w:val="24"/>
        </w:rPr>
      </w:pPr>
      <w:r w:rsidRPr="00DA1AF1">
        <w:rPr>
          <w:rFonts w:ascii="Century Gothic" w:eastAsia="Times New Roman" w:hAnsi="Century Gothic"/>
          <w:b/>
          <w:color w:val="00B050"/>
          <w:sz w:val="24"/>
          <w:szCs w:val="24"/>
        </w:rPr>
        <w:t>Bangladesh – Japan Training Institute (BJTI)</w:t>
      </w:r>
    </w:p>
    <w:p w14:paraId="7E04D527" w14:textId="20BA1D72" w:rsidR="004C1D86" w:rsidRPr="00DA1AF1" w:rsidRDefault="004C1D86" w:rsidP="004C1D86">
      <w:pPr>
        <w:spacing w:after="0" w:line="240" w:lineRule="auto"/>
        <w:ind w:left="-810" w:right="-900"/>
        <w:jc w:val="center"/>
        <w:rPr>
          <w:rFonts w:ascii="Century Gothic" w:eastAsia="Times New Roman" w:hAnsi="Century Gothic"/>
          <w:b/>
          <w:color w:val="000000" w:themeColor="text1"/>
          <w:sz w:val="24"/>
          <w:szCs w:val="24"/>
        </w:rPr>
      </w:pPr>
      <w:r w:rsidRPr="00DA1AF1">
        <w:rPr>
          <w:rFonts w:ascii="Century Gothic" w:eastAsia="Times New Roman" w:hAnsi="Century Gothic"/>
          <w:b/>
          <w:color w:val="000000" w:themeColor="text1"/>
          <w:sz w:val="24"/>
          <w:szCs w:val="24"/>
        </w:rPr>
        <w:t>Room # 7(7th Floor), Eastern Plaza, Sonargaon Road,</w:t>
      </w:r>
      <w:r w:rsidR="00565DFF">
        <w:rPr>
          <w:rFonts w:ascii="Century Gothic" w:eastAsia="Times New Roman" w:hAnsi="Century Gothic"/>
          <w:b/>
          <w:color w:val="000000" w:themeColor="text1"/>
          <w:sz w:val="24"/>
          <w:szCs w:val="24"/>
        </w:rPr>
        <w:t xml:space="preserve"> </w:t>
      </w:r>
      <w:r w:rsidRPr="00DA1AF1">
        <w:rPr>
          <w:rFonts w:ascii="Century Gothic" w:eastAsia="Times New Roman" w:hAnsi="Century Gothic"/>
          <w:b/>
          <w:color w:val="000000" w:themeColor="text1"/>
          <w:sz w:val="24"/>
          <w:szCs w:val="24"/>
        </w:rPr>
        <w:t>Dhaka-1205, Bangladesh,</w:t>
      </w:r>
    </w:p>
    <w:p w14:paraId="1A72297D" w14:textId="5CB104E8" w:rsidR="004C1D86" w:rsidRPr="00DA1AF1" w:rsidRDefault="004C1D86" w:rsidP="004C1D86">
      <w:pPr>
        <w:spacing w:after="0" w:line="240" w:lineRule="auto"/>
        <w:ind w:left="-810" w:right="-900"/>
        <w:jc w:val="center"/>
        <w:rPr>
          <w:rFonts w:ascii="Century Gothic" w:eastAsia="Times New Roman" w:hAnsi="Century Gothic"/>
          <w:b/>
          <w:color w:val="000000" w:themeColor="text1"/>
          <w:sz w:val="24"/>
          <w:szCs w:val="24"/>
        </w:rPr>
      </w:pPr>
      <w:r w:rsidRPr="00DA1AF1">
        <w:rPr>
          <w:rFonts w:ascii="Century Gothic" w:eastAsia="Times New Roman" w:hAnsi="Century Gothic"/>
          <w:b/>
          <w:color w:val="000000" w:themeColor="text1"/>
          <w:sz w:val="24"/>
          <w:szCs w:val="24"/>
        </w:rPr>
        <w:t xml:space="preserve">Cell: </w:t>
      </w:r>
      <w:r w:rsidR="00601F9B" w:rsidRPr="00DA1AF1">
        <w:rPr>
          <w:rFonts w:ascii="Century Gothic" w:eastAsia="Times New Roman" w:hAnsi="Century Gothic"/>
          <w:b/>
          <w:color w:val="000000" w:themeColor="text1"/>
          <w:sz w:val="24"/>
          <w:szCs w:val="24"/>
        </w:rPr>
        <w:t xml:space="preserve">+8801958155162, </w:t>
      </w:r>
      <w:r w:rsidRPr="00DA1AF1">
        <w:rPr>
          <w:rFonts w:ascii="Century Gothic" w:eastAsia="Times New Roman" w:hAnsi="Century Gothic"/>
          <w:b/>
          <w:color w:val="000000" w:themeColor="text1"/>
          <w:sz w:val="24"/>
          <w:szCs w:val="24"/>
        </w:rPr>
        <w:t>+8801958155163, Phone: +88-02-9673413</w:t>
      </w:r>
    </w:p>
    <w:p w14:paraId="079B915D" w14:textId="68326887" w:rsidR="004C1D86" w:rsidRPr="00336A53" w:rsidRDefault="004C1D86" w:rsidP="00336A53">
      <w:pPr>
        <w:spacing w:after="0" w:line="240" w:lineRule="auto"/>
        <w:ind w:left="-810" w:right="-900"/>
        <w:jc w:val="center"/>
        <w:rPr>
          <w:rFonts w:ascii="Century Gothic" w:eastAsia="Times New Roman" w:hAnsi="Century Gothic"/>
          <w:b/>
          <w:color w:val="000000" w:themeColor="text1"/>
          <w:sz w:val="16"/>
          <w:szCs w:val="16"/>
        </w:rPr>
      </w:pPr>
      <w:r w:rsidRPr="00DA1AF1">
        <w:rPr>
          <w:rFonts w:ascii="Century Gothic" w:eastAsia="Times New Roman" w:hAnsi="Century Gothic"/>
          <w:b/>
          <w:color w:val="000000" w:themeColor="text1"/>
          <w:sz w:val="24"/>
          <w:szCs w:val="24"/>
        </w:rPr>
        <w:t xml:space="preserve">E-mail: </w:t>
      </w:r>
      <w:hyperlink r:id="rId19" w:history="1">
        <w:r w:rsidRPr="00DA1AF1">
          <w:rPr>
            <w:rStyle w:val="Hyperlink"/>
            <w:rFonts w:ascii="Century Gothic" w:eastAsia="Times New Roman" w:hAnsi="Century Gothic"/>
            <w:sz w:val="24"/>
            <w:szCs w:val="24"/>
          </w:rPr>
          <w:t>info@bjti.org</w:t>
        </w:r>
      </w:hyperlink>
      <w:r w:rsidRPr="00DA1AF1">
        <w:rPr>
          <w:rFonts w:ascii="Century Gothic" w:eastAsia="Times New Roman" w:hAnsi="Century Gothic"/>
          <w:b/>
          <w:color w:val="000000" w:themeColor="text1"/>
          <w:sz w:val="24"/>
          <w:szCs w:val="24"/>
        </w:rPr>
        <w:t xml:space="preserve">, </w:t>
      </w:r>
      <w:hyperlink r:id="rId20" w:history="1">
        <w:r w:rsidRPr="00DA1AF1">
          <w:rPr>
            <w:rStyle w:val="Hyperlink"/>
            <w:rFonts w:ascii="Century Gothic" w:eastAsia="Times New Roman" w:hAnsi="Century Gothic"/>
            <w:sz w:val="24"/>
            <w:szCs w:val="24"/>
          </w:rPr>
          <w:t>mail.bjti@gmail.com</w:t>
        </w:r>
      </w:hyperlink>
      <w:r w:rsidRPr="00DA1AF1">
        <w:rPr>
          <w:rFonts w:ascii="Century Gothic" w:eastAsia="Times New Roman" w:hAnsi="Century Gothic"/>
          <w:b/>
          <w:color w:val="000000" w:themeColor="text1"/>
          <w:sz w:val="24"/>
          <w:szCs w:val="24"/>
        </w:rPr>
        <w:t xml:space="preserve">, Website: </w:t>
      </w:r>
      <w:hyperlink r:id="rId21" w:history="1">
        <w:r w:rsidRPr="00DA1AF1">
          <w:rPr>
            <w:rStyle w:val="Hyperlink"/>
            <w:rFonts w:ascii="Century Gothic" w:eastAsia="Times New Roman" w:hAnsi="Century Gothic"/>
            <w:sz w:val="24"/>
            <w:szCs w:val="24"/>
          </w:rPr>
          <w:t>www.bjti.org</w:t>
        </w:r>
      </w:hyperlink>
      <w:r w:rsidRPr="00DA1AF1">
        <w:rPr>
          <w:rFonts w:ascii="Century Gothic" w:eastAsia="Times New Roman" w:hAnsi="Century Gothic"/>
          <w:b/>
          <w:sz w:val="24"/>
          <w:szCs w:val="24"/>
        </w:rPr>
        <w:t>,</w:t>
      </w:r>
      <w:r w:rsidRPr="00DA1AF1">
        <w:rPr>
          <w:rFonts w:ascii="Century Gothic" w:hAnsi="Century Gothic"/>
          <w:noProof/>
          <w:color w:val="000000" w:themeColor="text1"/>
          <w:sz w:val="24"/>
          <w:szCs w:val="24"/>
        </w:rPr>
        <w:drawing>
          <wp:inline distT="0" distB="0" distL="0" distR="0" wp14:anchorId="6D29F4C2" wp14:editId="7D9F9F86">
            <wp:extent cx="142875" cy="142875"/>
            <wp:effectExtent l="19050" t="0" r="9525" b="0"/>
            <wp:docPr id="3" name="Picture 1" descr="logo of facebook এর চিত্র ফলাফ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facebook এর চিত্র ফলাফল"/>
                    <pic:cNvPicPr>
                      <a:picLocks noChangeAspect="1" noChangeArrowheads="1"/>
                    </pic:cNvPicPr>
                  </pic:nvPicPr>
                  <pic:blipFill>
                    <a:blip r:embed="rId2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A1AF1">
        <w:rPr>
          <w:rFonts w:ascii="Century Gothic" w:eastAsia="Times New Roman" w:hAnsi="Century Gothic"/>
          <w:b/>
          <w:color w:val="000000" w:themeColor="text1"/>
          <w:sz w:val="24"/>
          <w:szCs w:val="24"/>
        </w:rPr>
        <w:t xml:space="preserve">: </w:t>
      </w:r>
      <w:hyperlink r:id="rId23" w:history="1">
        <w:r w:rsidRPr="00DA1AF1">
          <w:rPr>
            <w:rStyle w:val="Hyperlink"/>
            <w:rFonts w:ascii="Century Gothic" w:eastAsia="Times New Roman" w:hAnsi="Century Gothic"/>
            <w:sz w:val="24"/>
            <w:szCs w:val="24"/>
          </w:rPr>
          <w:t>https://www.facebook.com/bjti.info/</w:t>
        </w:r>
      </w:hyperlink>
    </w:p>
    <w:sectPr w:rsidR="004C1D86" w:rsidRPr="00336A53" w:rsidSect="00116D8F">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703AF" w14:textId="77777777" w:rsidR="00660081" w:rsidRDefault="00660081" w:rsidP="004C1D86">
      <w:pPr>
        <w:spacing w:after="0" w:line="240" w:lineRule="auto"/>
      </w:pPr>
      <w:r>
        <w:separator/>
      </w:r>
    </w:p>
  </w:endnote>
  <w:endnote w:type="continuationSeparator" w:id="0">
    <w:p w14:paraId="472A7BDF" w14:textId="77777777" w:rsidR="00660081" w:rsidRDefault="00660081" w:rsidP="004C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B483" w14:textId="77777777" w:rsidR="009D446A" w:rsidRDefault="009D4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46854"/>
      <w:docPartObj>
        <w:docPartGallery w:val="Page Numbers (Bottom of Page)"/>
        <w:docPartUnique/>
      </w:docPartObj>
    </w:sdtPr>
    <w:sdtEndPr>
      <w:rPr>
        <w:noProof/>
      </w:rPr>
    </w:sdtEndPr>
    <w:sdtContent>
      <w:p w14:paraId="69BF0649" w14:textId="77777777" w:rsidR="00732495" w:rsidRDefault="005C3E06">
        <w:pPr>
          <w:pStyle w:val="Footer"/>
          <w:jc w:val="center"/>
        </w:pPr>
        <w:r>
          <w:fldChar w:fldCharType="begin"/>
        </w:r>
        <w:r>
          <w:instrText xml:space="preserve"> PAGE   \* MERGEFORMAT </w:instrText>
        </w:r>
        <w:r>
          <w:fldChar w:fldCharType="separate"/>
        </w:r>
        <w:r w:rsidR="00CB0857">
          <w:rPr>
            <w:noProof/>
          </w:rPr>
          <w:t>1</w:t>
        </w:r>
        <w:r>
          <w:rPr>
            <w:noProof/>
          </w:rPr>
          <w:fldChar w:fldCharType="end"/>
        </w:r>
      </w:p>
    </w:sdtContent>
  </w:sdt>
  <w:p w14:paraId="60611CFF" w14:textId="77777777" w:rsidR="00732495" w:rsidRDefault="007324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ABCA" w14:textId="77777777" w:rsidR="009D446A" w:rsidRDefault="009D4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59E6" w14:textId="77777777" w:rsidR="00660081" w:rsidRDefault="00660081" w:rsidP="004C1D86">
      <w:pPr>
        <w:spacing w:after="0" w:line="240" w:lineRule="auto"/>
      </w:pPr>
      <w:r>
        <w:separator/>
      </w:r>
    </w:p>
  </w:footnote>
  <w:footnote w:type="continuationSeparator" w:id="0">
    <w:p w14:paraId="09CBFDEB" w14:textId="77777777" w:rsidR="00660081" w:rsidRDefault="00660081" w:rsidP="004C1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450" w14:textId="2A6E5F36" w:rsidR="00732495" w:rsidRDefault="00732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EAD" w14:textId="6747707C" w:rsidR="00732495" w:rsidRDefault="00732495" w:rsidP="004C1D86">
    <w:pPr>
      <w:spacing w:after="0" w:line="240" w:lineRule="auto"/>
      <w:ind w:left="-1170" w:right="-1156"/>
      <w:jc w:val="center"/>
      <w:rPr>
        <w:rFonts w:ascii="Century Gothic" w:eastAsia="Times New Roman" w:hAnsi="Century Gothic"/>
        <w:b/>
        <w:color w:val="00B050"/>
        <w:sz w:val="32"/>
        <w:szCs w:val="36"/>
        <w:u w:val="single"/>
      </w:rPr>
    </w:pPr>
    <w:r>
      <w:rPr>
        <w:rFonts w:ascii="Century Gothic" w:eastAsia="Times New Roman" w:hAnsi="Century Gothic"/>
        <w:b/>
        <w:color w:val="00B050"/>
        <w:sz w:val="32"/>
        <w:szCs w:val="36"/>
        <w:u w:val="single"/>
      </w:rPr>
      <w:t>B</w:t>
    </w:r>
    <w:r w:rsidRPr="006C442F">
      <w:rPr>
        <w:rFonts w:ascii="Century Gothic" w:eastAsia="Times New Roman" w:hAnsi="Century Gothic"/>
        <w:b/>
        <w:color w:val="00B050"/>
        <w:sz w:val="32"/>
        <w:szCs w:val="36"/>
        <w:u w:val="single"/>
      </w:rPr>
      <w:t>ANGLADESH–JAPAN TRAINING INSTITUTE</w:t>
    </w:r>
  </w:p>
  <w:p w14:paraId="724715B9" w14:textId="77777777" w:rsidR="00CB0857" w:rsidRPr="00CB0857" w:rsidRDefault="00CB0857" w:rsidP="004C1D86">
    <w:pPr>
      <w:spacing w:after="0" w:line="240" w:lineRule="auto"/>
      <w:ind w:left="-1170" w:right="-1156"/>
      <w:jc w:val="center"/>
      <w:rPr>
        <w:rFonts w:ascii="Century Gothic" w:eastAsia="Times New Roman" w:hAnsi="Century Gothic"/>
        <w:b/>
        <w:color w:val="00B050"/>
        <w:sz w:val="2"/>
        <w:szCs w:val="36"/>
        <w:u w:val="single"/>
      </w:rPr>
    </w:pPr>
  </w:p>
  <w:p w14:paraId="2C1940DC" w14:textId="1787343D" w:rsidR="00732495" w:rsidRPr="006C442F" w:rsidRDefault="00732495" w:rsidP="004C1D86">
    <w:pPr>
      <w:spacing w:after="0" w:line="240" w:lineRule="auto"/>
      <w:ind w:left="-1170" w:right="-1156"/>
      <w:jc w:val="center"/>
      <w:rPr>
        <w:rFonts w:ascii="Century Gothic" w:eastAsia="Times New Roman" w:hAnsi="Century Gothic"/>
        <w:b/>
        <w:color w:val="00B050"/>
        <w:sz w:val="32"/>
        <w:szCs w:val="36"/>
        <w:u w:val="single"/>
      </w:rPr>
    </w:pPr>
    <w:r w:rsidRPr="006C442F">
      <w:rPr>
        <w:rFonts w:ascii="Century Gothic" w:eastAsia="Times New Roman" w:hAnsi="Century Gothic"/>
        <w:b/>
        <w:color w:val="00B050"/>
        <w:sz w:val="32"/>
        <w:szCs w:val="36"/>
        <w:u w:val="single"/>
      </w:rPr>
      <w:t>Training Calendar for the Year of 202</w:t>
    </w:r>
    <w:r w:rsidR="00001BC6">
      <w:rPr>
        <w:rFonts w:ascii="Century Gothic" w:eastAsia="Times New Roman" w:hAnsi="Century Gothic"/>
        <w:b/>
        <w:color w:val="00B050"/>
        <w:sz w:val="32"/>
        <w:szCs w:val="36"/>
        <w:u w:val="single"/>
      </w:rPr>
      <w:t>4</w:t>
    </w:r>
  </w:p>
  <w:p w14:paraId="5FDA0C11" w14:textId="449C3CA1" w:rsidR="00732495" w:rsidRDefault="00732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BDA4" w14:textId="1F235B32" w:rsidR="00732495" w:rsidRDefault="0073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60B8"/>
    <w:multiLevelType w:val="hybridMultilevel"/>
    <w:tmpl w:val="84808CD6"/>
    <w:lvl w:ilvl="0" w:tplc="5770D8E2">
      <w:start w:val="1"/>
      <w:numFmt w:val="decimal"/>
      <w:lvlText w:val="%1."/>
      <w:lvlJc w:val="left"/>
      <w:pPr>
        <w:ind w:left="2201" w:hanging="339"/>
        <w:jc w:val="right"/>
      </w:pPr>
      <w:rPr>
        <w:rFonts w:ascii="Calibri" w:eastAsia="Calibri" w:hAnsi="Calibri" w:cs="Calibri" w:hint="default"/>
        <w:b/>
        <w:bCs/>
        <w:color w:val="FF0000"/>
        <w:spacing w:val="-3"/>
        <w:w w:val="99"/>
        <w:sz w:val="30"/>
        <w:szCs w:val="30"/>
        <w:lang w:val="en-US" w:eastAsia="en-US" w:bidi="ar-SA"/>
      </w:rPr>
    </w:lvl>
    <w:lvl w:ilvl="1" w:tplc="E9D2C5F8">
      <w:numFmt w:val="bullet"/>
      <w:lvlText w:val="•"/>
      <w:lvlJc w:val="left"/>
      <w:pPr>
        <w:ind w:left="2932" w:hanging="339"/>
      </w:pPr>
      <w:rPr>
        <w:rFonts w:hint="default"/>
        <w:lang w:val="en-US" w:eastAsia="en-US" w:bidi="ar-SA"/>
      </w:rPr>
    </w:lvl>
    <w:lvl w:ilvl="2" w:tplc="725CB704">
      <w:numFmt w:val="bullet"/>
      <w:lvlText w:val="•"/>
      <w:lvlJc w:val="left"/>
      <w:pPr>
        <w:ind w:left="3664" w:hanging="339"/>
      </w:pPr>
      <w:rPr>
        <w:rFonts w:hint="default"/>
        <w:lang w:val="en-US" w:eastAsia="en-US" w:bidi="ar-SA"/>
      </w:rPr>
    </w:lvl>
    <w:lvl w:ilvl="3" w:tplc="A99A0B46">
      <w:numFmt w:val="bullet"/>
      <w:lvlText w:val="•"/>
      <w:lvlJc w:val="left"/>
      <w:pPr>
        <w:ind w:left="4396" w:hanging="339"/>
      </w:pPr>
      <w:rPr>
        <w:rFonts w:hint="default"/>
        <w:lang w:val="en-US" w:eastAsia="en-US" w:bidi="ar-SA"/>
      </w:rPr>
    </w:lvl>
    <w:lvl w:ilvl="4" w:tplc="B89A59C8">
      <w:numFmt w:val="bullet"/>
      <w:lvlText w:val="•"/>
      <w:lvlJc w:val="left"/>
      <w:pPr>
        <w:ind w:left="5128" w:hanging="339"/>
      </w:pPr>
      <w:rPr>
        <w:rFonts w:hint="default"/>
        <w:lang w:val="en-US" w:eastAsia="en-US" w:bidi="ar-SA"/>
      </w:rPr>
    </w:lvl>
    <w:lvl w:ilvl="5" w:tplc="D14A862C">
      <w:numFmt w:val="bullet"/>
      <w:lvlText w:val="•"/>
      <w:lvlJc w:val="left"/>
      <w:pPr>
        <w:ind w:left="5860" w:hanging="339"/>
      </w:pPr>
      <w:rPr>
        <w:rFonts w:hint="default"/>
        <w:lang w:val="en-US" w:eastAsia="en-US" w:bidi="ar-SA"/>
      </w:rPr>
    </w:lvl>
    <w:lvl w:ilvl="6" w:tplc="ABC2A1CE">
      <w:numFmt w:val="bullet"/>
      <w:lvlText w:val="•"/>
      <w:lvlJc w:val="left"/>
      <w:pPr>
        <w:ind w:left="6592" w:hanging="339"/>
      </w:pPr>
      <w:rPr>
        <w:rFonts w:hint="default"/>
        <w:lang w:val="en-US" w:eastAsia="en-US" w:bidi="ar-SA"/>
      </w:rPr>
    </w:lvl>
    <w:lvl w:ilvl="7" w:tplc="07468BA4">
      <w:numFmt w:val="bullet"/>
      <w:lvlText w:val="•"/>
      <w:lvlJc w:val="left"/>
      <w:pPr>
        <w:ind w:left="7324" w:hanging="339"/>
      </w:pPr>
      <w:rPr>
        <w:rFonts w:hint="default"/>
        <w:lang w:val="en-US" w:eastAsia="en-US" w:bidi="ar-SA"/>
      </w:rPr>
    </w:lvl>
    <w:lvl w:ilvl="8" w:tplc="A1407DE0">
      <w:numFmt w:val="bullet"/>
      <w:lvlText w:val="•"/>
      <w:lvlJc w:val="left"/>
      <w:pPr>
        <w:ind w:left="8056" w:hanging="339"/>
      </w:pPr>
      <w:rPr>
        <w:rFonts w:hint="default"/>
        <w:lang w:val="en-US" w:eastAsia="en-US" w:bidi="ar-SA"/>
      </w:rPr>
    </w:lvl>
  </w:abstractNum>
  <w:abstractNum w:abstractNumId="1" w15:restartNumberingAfterBreak="0">
    <w:nsid w:val="2A9A0583"/>
    <w:multiLevelType w:val="hybridMultilevel"/>
    <w:tmpl w:val="4D58B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5BE7"/>
    <w:multiLevelType w:val="hybridMultilevel"/>
    <w:tmpl w:val="E5D2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C6A1C"/>
    <w:multiLevelType w:val="hybridMultilevel"/>
    <w:tmpl w:val="838E51D4"/>
    <w:lvl w:ilvl="0" w:tplc="AD88C00E">
      <w:start w:val="1"/>
      <w:numFmt w:val="decimal"/>
      <w:lvlText w:val="%1."/>
      <w:lvlJc w:val="left"/>
      <w:pPr>
        <w:ind w:left="81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221C2"/>
    <w:multiLevelType w:val="hybridMultilevel"/>
    <w:tmpl w:val="AAB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7351F"/>
    <w:multiLevelType w:val="hybridMultilevel"/>
    <w:tmpl w:val="968E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E036C"/>
    <w:multiLevelType w:val="hybridMultilevel"/>
    <w:tmpl w:val="12A6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41415">
    <w:abstractNumId w:val="1"/>
  </w:num>
  <w:num w:numId="2" w16cid:durableId="599410208">
    <w:abstractNumId w:val="3"/>
  </w:num>
  <w:num w:numId="3" w16cid:durableId="1305231159">
    <w:abstractNumId w:val="5"/>
  </w:num>
  <w:num w:numId="4" w16cid:durableId="491530741">
    <w:abstractNumId w:val="4"/>
  </w:num>
  <w:num w:numId="5" w16cid:durableId="1070732912">
    <w:abstractNumId w:val="2"/>
  </w:num>
  <w:num w:numId="6" w16cid:durableId="469707944">
    <w:abstractNumId w:val="6"/>
  </w:num>
  <w:num w:numId="7" w16cid:durableId="71920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86"/>
    <w:rsid w:val="00001BC6"/>
    <w:rsid w:val="00010162"/>
    <w:rsid w:val="0001132B"/>
    <w:rsid w:val="0001284C"/>
    <w:rsid w:val="00015118"/>
    <w:rsid w:val="0001548D"/>
    <w:rsid w:val="000203F7"/>
    <w:rsid w:val="00021712"/>
    <w:rsid w:val="00023F17"/>
    <w:rsid w:val="00027D34"/>
    <w:rsid w:val="00027F7D"/>
    <w:rsid w:val="00030D05"/>
    <w:rsid w:val="00033B3C"/>
    <w:rsid w:val="000441FE"/>
    <w:rsid w:val="000442E1"/>
    <w:rsid w:val="000472E2"/>
    <w:rsid w:val="00047401"/>
    <w:rsid w:val="0005542A"/>
    <w:rsid w:val="0005602A"/>
    <w:rsid w:val="00060288"/>
    <w:rsid w:val="00060A2A"/>
    <w:rsid w:val="0006209E"/>
    <w:rsid w:val="0006463B"/>
    <w:rsid w:val="000661F4"/>
    <w:rsid w:val="00067B54"/>
    <w:rsid w:val="00072A3E"/>
    <w:rsid w:val="00075BE8"/>
    <w:rsid w:val="00080412"/>
    <w:rsid w:val="00080D9A"/>
    <w:rsid w:val="00083680"/>
    <w:rsid w:val="00086620"/>
    <w:rsid w:val="000876EC"/>
    <w:rsid w:val="000909B8"/>
    <w:rsid w:val="00095929"/>
    <w:rsid w:val="00096667"/>
    <w:rsid w:val="000A38ED"/>
    <w:rsid w:val="000A7472"/>
    <w:rsid w:val="000B07C8"/>
    <w:rsid w:val="000C3D28"/>
    <w:rsid w:val="000D0336"/>
    <w:rsid w:val="000D0EDA"/>
    <w:rsid w:val="000D190D"/>
    <w:rsid w:val="000D76CE"/>
    <w:rsid w:val="000E13B3"/>
    <w:rsid w:val="000E168A"/>
    <w:rsid w:val="000E7B05"/>
    <w:rsid w:val="000F06D9"/>
    <w:rsid w:val="000F2A5B"/>
    <w:rsid w:val="000F64AF"/>
    <w:rsid w:val="000F64DE"/>
    <w:rsid w:val="000F7629"/>
    <w:rsid w:val="000F7E98"/>
    <w:rsid w:val="00105572"/>
    <w:rsid w:val="00116D8F"/>
    <w:rsid w:val="001328DD"/>
    <w:rsid w:val="00133F74"/>
    <w:rsid w:val="00134866"/>
    <w:rsid w:val="00136CC5"/>
    <w:rsid w:val="0015482B"/>
    <w:rsid w:val="00164743"/>
    <w:rsid w:val="00166616"/>
    <w:rsid w:val="001738C8"/>
    <w:rsid w:val="00181337"/>
    <w:rsid w:val="00181A1D"/>
    <w:rsid w:val="00185FF8"/>
    <w:rsid w:val="00186773"/>
    <w:rsid w:val="00187C83"/>
    <w:rsid w:val="001946C7"/>
    <w:rsid w:val="001948A6"/>
    <w:rsid w:val="00194B21"/>
    <w:rsid w:val="00196479"/>
    <w:rsid w:val="001979F2"/>
    <w:rsid w:val="001A6D4F"/>
    <w:rsid w:val="001A725D"/>
    <w:rsid w:val="001B12FD"/>
    <w:rsid w:val="001B3A52"/>
    <w:rsid w:val="001B7724"/>
    <w:rsid w:val="001C207A"/>
    <w:rsid w:val="001C2F31"/>
    <w:rsid w:val="001C3C06"/>
    <w:rsid w:val="001C4AF3"/>
    <w:rsid w:val="001C5374"/>
    <w:rsid w:val="001D631A"/>
    <w:rsid w:val="001E500F"/>
    <w:rsid w:val="001E607C"/>
    <w:rsid w:val="001E7567"/>
    <w:rsid w:val="001E7F77"/>
    <w:rsid w:val="001F011E"/>
    <w:rsid w:val="001F6B65"/>
    <w:rsid w:val="00204081"/>
    <w:rsid w:val="002154E0"/>
    <w:rsid w:val="0021581B"/>
    <w:rsid w:val="002218C6"/>
    <w:rsid w:val="00223351"/>
    <w:rsid w:val="00223737"/>
    <w:rsid w:val="00223BEC"/>
    <w:rsid w:val="00233B0B"/>
    <w:rsid w:val="00234B7A"/>
    <w:rsid w:val="00252666"/>
    <w:rsid w:val="00255FEE"/>
    <w:rsid w:val="00263AA3"/>
    <w:rsid w:val="00263B17"/>
    <w:rsid w:val="00265A32"/>
    <w:rsid w:val="00266444"/>
    <w:rsid w:val="00267419"/>
    <w:rsid w:val="0027249A"/>
    <w:rsid w:val="002805D4"/>
    <w:rsid w:val="00281A77"/>
    <w:rsid w:val="00286132"/>
    <w:rsid w:val="00287280"/>
    <w:rsid w:val="00293F7D"/>
    <w:rsid w:val="00296697"/>
    <w:rsid w:val="00296C95"/>
    <w:rsid w:val="002A42CB"/>
    <w:rsid w:val="002A50C3"/>
    <w:rsid w:val="002B22AF"/>
    <w:rsid w:val="002B7F5D"/>
    <w:rsid w:val="002C04D5"/>
    <w:rsid w:val="002C0E3F"/>
    <w:rsid w:val="002C12FB"/>
    <w:rsid w:val="002C5BB8"/>
    <w:rsid w:val="002D23D1"/>
    <w:rsid w:val="002D6E60"/>
    <w:rsid w:val="002E00A4"/>
    <w:rsid w:val="002E3E8A"/>
    <w:rsid w:val="002E7C3A"/>
    <w:rsid w:val="002F3C42"/>
    <w:rsid w:val="00300C22"/>
    <w:rsid w:val="00302428"/>
    <w:rsid w:val="0030322E"/>
    <w:rsid w:val="00310525"/>
    <w:rsid w:val="00310686"/>
    <w:rsid w:val="003116C5"/>
    <w:rsid w:val="00312C05"/>
    <w:rsid w:val="003133E8"/>
    <w:rsid w:val="00313AD6"/>
    <w:rsid w:val="00315A7A"/>
    <w:rsid w:val="003163C8"/>
    <w:rsid w:val="0031686E"/>
    <w:rsid w:val="00317EFC"/>
    <w:rsid w:val="00321C23"/>
    <w:rsid w:val="0033195E"/>
    <w:rsid w:val="00334226"/>
    <w:rsid w:val="00336A53"/>
    <w:rsid w:val="00336DE2"/>
    <w:rsid w:val="00341E1C"/>
    <w:rsid w:val="00344236"/>
    <w:rsid w:val="00353E09"/>
    <w:rsid w:val="0036334A"/>
    <w:rsid w:val="00363376"/>
    <w:rsid w:val="0037323F"/>
    <w:rsid w:val="003762C9"/>
    <w:rsid w:val="00380639"/>
    <w:rsid w:val="00385A19"/>
    <w:rsid w:val="00387AA3"/>
    <w:rsid w:val="00395274"/>
    <w:rsid w:val="00397D2D"/>
    <w:rsid w:val="003A2B1A"/>
    <w:rsid w:val="003B26FD"/>
    <w:rsid w:val="003B4296"/>
    <w:rsid w:val="003B4D20"/>
    <w:rsid w:val="003B5AF4"/>
    <w:rsid w:val="003C412F"/>
    <w:rsid w:val="003C7381"/>
    <w:rsid w:val="003D04B3"/>
    <w:rsid w:val="003D0999"/>
    <w:rsid w:val="003D1A78"/>
    <w:rsid w:val="003D2619"/>
    <w:rsid w:val="003D569B"/>
    <w:rsid w:val="003E04AC"/>
    <w:rsid w:val="003E3D0F"/>
    <w:rsid w:val="003E7C6D"/>
    <w:rsid w:val="003F11E8"/>
    <w:rsid w:val="003F291E"/>
    <w:rsid w:val="003F45D0"/>
    <w:rsid w:val="00404D3A"/>
    <w:rsid w:val="004111EE"/>
    <w:rsid w:val="004114FB"/>
    <w:rsid w:val="00411AAF"/>
    <w:rsid w:val="00415301"/>
    <w:rsid w:val="0042381D"/>
    <w:rsid w:val="00434257"/>
    <w:rsid w:val="00436F30"/>
    <w:rsid w:val="0043735D"/>
    <w:rsid w:val="004424EE"/>
    <w:rsid w:val="00446961"/>
    <w:rsid w:val="00461B49"/>
    <w:rsid w:val="004628B9"/>
    <w:rsid w:val="00471033"/>
    <w:rsid w:val="004800DC"/>
    <w:rsid w:val="00481E73"/>
    <w:rsid w:val="00486756"/>
    <w:rsid w:val="004879DE"/>
    <w:rsid w:val="004917D4"/>
    <w:rsid w:val="0049297D"/>
    <w:rsid w:val="004A18B9"/>
    <w:rsid w:val="004A1F07"/>
    <w:rsid w:val="004A279C"/>
    <w:rsid w:val="004A3CE7"/>
    <w:rsid w:val="004A5E58"/>
    <w:rsid w:val="004B3934"/>
    <w:rsid w:val="004B493B"/>
    <w:rsid w:val="004C06D8"/>
    <w:rsid w:val="004C1D86"/>
    <w:rsid w:val="004C3FF8"/>
    <w:rsid w:val="004C4754"/>
    <w:rsid w:val="004C6CB6"/>
    <w:rsid w:val="004C707F"/>
    <w:rsid w:val="004C7BC5"/>
    <w:rsid w:val="004D184A"/>
    <w:rsid w:val="004D79B3"/>
    <w:rsid w:val="004D7B56"/>
    <w:rsid w:val="004E0CEF"/>
    <w:rsid w:val="004E162D"/>
    <w:rsid w:val="004E30E4"/>
    <w:rsid w:val="00501359"/>
    <w:rsid w:val="005039E2"/>
    <w:rsid w:val="005139F2"/>
    <w:rsid w:val="00520038"/>
    <w:rsid w:val="00520A1C"/>
    <w:rsid w:val="00526277"/>
    <w:rsid w:val="00526B50"/>
    <w:rsid w:val="00527A1B"/>
    <w:rsid w:val="005312F5"/>
    <w:rsid w:val="005579B6"/>
    <w:rsid w:val="00565DFF"/>
    <w:rsid w:val="00567442"/>
    <w:rsid w:val="00570095"/>
    <w:rsid w:val="005712DA"/>
    <w:rsid w:val="00573D1C"/>
    <w:rsid w:val="0057442F"/>
    <w:rsid w:val="00580B64"/>
    <w:rsid w:val="00594A38"/>
    <w:rsid w:val="005A3E26"/>
    <w:rsid w:val="005A7CD8"/>
    <w:rsid w:val="005B3BE3"/>
    <w:rsid w:val="005B54B8"/>
    <w:rsid w:val="005B79BD"/>
    <w:rsid w:val="005C1C39"/>
    <w:rsid w:val="005C3E06"/>
    <w:rsid w:val="005C41A2"/>
    <w:rsid w:val="005D0A7F"/>
    <w:rsid w:val="005D4F06"/>
    <w:rsid w:val="005D5623"/>
    <w:rsid w:val="005D77A0"/>
    <w:rsid w:val="005E1095"/>
    <w:rsid w:val="005F19CE"/>
    <w:rsid w:val="00600AB2"/>
    <w:rsid w:val="00601441"/>
    <w:rsid w:val="00601F9B"/>
    <w:rsid w:val="006034D8"/>
    <w:rsid w:val="006048AE"/>
    <w:rsid w:val="00605D7D"/>
    <w:rsid w:val="00606C42"/>
    <w:rsid w:val="006071B2"/>
    <w:rsid w:val="00611237"/>
    <w:rsid w:val="00612D2B"/>
    <w:rsid w:val="00616246"/>
    <w:rsid w:val="00626B88"/>
    <w:rsid w:val="00635A57"/>
    <w:rsid w:val="00642828"/>
    <w:rsid w:val="00643DEA"/>
    <w:rsid w:val="00644A39"/>
    <w:rsid w:val="00660081"/>
    <w:rsid w:val="006631DA"/>
    <w:rsid w:val="00663589"/>
    <w:rsid w:val="00664294"/>
    <w:rsid w:val="006651AC"/>
    <w:rsid w:val="0066628B"/>
    <w:rsid w:val="006679C1"/>
    <w:rsid w:val="006713A6"/>
    <w:rsid w:val="006717DC"/>
    <w:rsid w:val="006731B6"/>
    <w:rsid w:val="0067389D"/>
    <w:rsid w:val="00674DC0"/>
    <w:rsid w:val="00680235"/>
    <w:rsid w:val="00680332"/>
    <w:rsid w:val="006838C4"/>
    <w:rsid w:val="00686162"/>
    <w:rsid w:val="00692D9A"/>
    <w:rsid w:val="006A2874"/>
    <w:rsid w:val="006A54DB"/>
    <w:rsid w:val="006A7269"/>
    <w:rsid w:val="006A7AA0"/>
    <w:rsid w:val="006C1192"/>
    <w:rsid w:val="006D3282"/>
    <w:rsid w:val="006D35ED"/>
    <w:rsid w:val="006E58EB"/>
    <w:rsid w:val="006F01A1"/>
    <w:rsid w:val="006F19E8"/>
    <w:rsid w:val="006F49DC"/>
    <w:rsid w:val="006F617F"/>
    <w:rsid w:val="006F789D"/>
    <w:rsid w:val="0070533A"/>
    <w:rsid w:val="00707978"/>
    <w:rsid w:val="00721BC1"/>
    <w:rsid w:val="00723F12"/>
    <w:rsid w:val="0073153F"/>
    <w:rsid w:val="00732495"/>
    <w:rsid w:val="00732B48"/>
    <w:rsid w:val="007427AA"/>
    <w:rsid w:val="0074431F"/>
    <w:rsid w:val="00745B53"/>
    <w:rsid w:val="00747EC7"/>
    <w:rsid w:val="00750538"/>
    <w:rsid w:val="0075517C"/>
    <w:rsid w:val="00755C94"/>
    <w:rsid w:val="00756FAA"/>
    <w:rsid w:val="00761A83"/>
    <w:rsid w:val="00766A69"/>
    <w:rsid w:val="00767541"/>
    <w:rsid w:val="0077545B"/>
    <w:rsid w:val="0078007A"/>
    <w:rsid w:val="007842DB"/>
    <w:rsid w:val="007848EF"/>
    <w:rsid w:val="00784E0A"/>
    <w:rsid w:val="00785135"/>
    <w:rsid w:val="0078759D"/>
    <w:rsid w:val="0079140B"/>
    <w:rsid w:val="00795499"/>
    <w:rsid w:val="00796758"/>
    <w:rsid w:val="007B29C4"/>
    <w:rsid w:val="007B37A1"/>
    <w:rsid w:val="007B45F7"/>
    <w:rsid w:val="007B5DC2"/>
    <w:rsid w:val="007C790B"/>
    <w:rsid w:val="007D18AE"/>
    <w:rsid w:val="007D3998"/>
    <w:rsid w:val="007D4EC8"/>
    <w:rsid w:val="007D51E6"/>
    <w:rsid w:val="007E15DE"/>
    <w:rsid w:val="007E45F8"/>
    <w:rsid w:val="007E4A6A"/>
    <w:rsid w:val="007F49DA"/>
    <w:rsid w:val="007F5174"/>
    <w:rsid w:val="00804BD3"/>
    <w:rsid w:val="00810C7C"/>
    <w:rsid w:val="0081146F"/>
    <w:rsid w:val="00814E56"/>
    <w:rsid w:val="0081639F"/>
    <w:rsid w:val="00830267"/>
    <w:rsid w:val="00831EA7"/>
    <w:rsid w:val="00832AFE"/>
    <w:rsid w:val="00834A3D"/>
    <w:rsid w:val="00834C4B"/>
    <w:rsid w:val="00841839"/>
    <w:rsid w:val="00844468"/>
    <w:rsid w:val="00850AEF"/>
    <w:rsid w:val="0085151A"/>
    <w:rsid w:val="00853C6E"/>
    <w:rsid w:val="00853E23"/>
    <w:rsid w:val="0086138D"/>
    <w:rsid w:val="0086217D"/>
    <w:rsid w:val="0086393A"/>
    <w:rsid w:val="00865D0F"/>
    <w:rsid w:val="00883AC4"/>
    <w:rsid w:val="00884205"/>
    <w:rsid w:val="008879F4"/>
    <w:rsid w:val="00887C93"/>
    <w:rsid w:val="00891519"/>
    <w:rsid w:val="008A50FA"/>
    <w:rsid w:val="008B2645"/>
    <w:rsid w:val="008C3B93"/>
    <w:rsid w:val="008C3C7E"/>
    <w:rsid w:val="008C4708"/>
    <w:rsid w:val="008C4B56"/>
    <w:rsid w:val="008D38D3"/>
    <w:rsid w:val="008D6910"/>
    <w:rsid w:val="008D772A"/>
    <w:rsid w:val="008E4A18"/>
    <w:rsid w:val="008E7893"/>
    <w:rsid w:val="008F03F4"/>
    <w:rsid w:val="00903130"/>
    <w:rsid w:val="00904A4D"/>
    <w:rsid w:val="0090763B"/>
    <w:rsid w:val="0090787E"/>
    <w:rsid w:val="00911D5C"/>
    <w:rsid w:val="00912C67"/>
    <w:rsid w:val="00924A36"/>
    <w:rsid w:val="00925167"/>
    <w:rsid w:val="009267F5"/>
    <w:rsid w:val="00927FE8"/>
    <w:rsid w:val="00934234"/>
    <w:rsid w:val="00940BDA"/>
    <w:rsid w:val="0094388B"/>
    <w:rsid w:val="00943E95"/>
    <w:rsid w:val="0095044B"/>
    <w:rsid w:val="00951FD2"/>
    <w:rsid w:val="0095288F"/>
    <w:rsid w:val="0095373B"/>
    <w:rsid w:val="00967F89"/>
    <w:rsid w:val="00971438"/>
    <w:rsid w:val="00972A63"/>
    <w:rsid w:val="009772DF"/>
    <w:rsid w:val="00981D1F"/>
    <w:rsid w:val="00982F40"/>
    <w:rsid w:val="00984D70"/>
    <w:rsid w:val="00991D13"/>
    <w:rsid w:val="00992026"/>
    <w:rsid w:val="00992323"/>
    <w:rsid w:val="00993BED"/>
    <w:rsid w:val="009A040A"/>
    <w:rsid w:val="009A7C99"/>
    <w:rsid w:val="009B1E58"/>
    <w:rsid w:val="009C2661"/>
    <w:rsid w:val="009C2D77"/>
    <w:rsid w:val="009C34DF"/>
    <w:rsid w:val="009D22E4"/>
    <w:rsid w:val="009D3DC9"/>
    <w:rsid w:val="009D446A"/>
    <w:rsid w:val="009D5D10"/>
    <w:rsid w:val="009D79DE"/>
    <w:rsid w:val="009F0696"/>
    <w:rsid w:val="009F4EF9"/>
    <w:rsid w:val="00A0080E"/>
    <w:rsid w:val="00A042BD"/>
    <w:rsid w:val="00A1349D"/>
    <w:rsid w:val="00A16640"/>
    <w:rsid w:val="00A1676D"/>
    <w:rsid w:val="00A32BCC"/>
    <w:rsid w:val="00A33B7B"/>
    <w:rsid w:val="00A361F2"/>
    <w:rsid w:val="00A36A56"/>
    <w:rsid w:val="00A41E27"/>
    <w:rsid w:val="00A433FF"/>
    <w:rsid w:val="00A445C8"/>
    <w:rsid w:val="00A45DF8"/>
    <w:rsid w:val="00A510F2"/>
    <w:rsid w:val="00A523BE"/>
    <w:rsid w:val="00A5644C"/>
    <w:rsid w:val="00A60582"/>
    <w:rsid w:val="00A6218C"/>
    <w:rsid w:val="00A6345D"/>
    <w:rsid w:val="00A64C37"/>
    <w:rsid w:val="00A7580E"/>
    <w:rsid w:val="00A75845"/>
    <w:rsid w:val="00A90C39"/>
    <w:rsid w:val="00A91052"/>
    <w:rsid w:val="00AA0152"/>
    <w:rsid w:val="00AA0991"/>
    <w:rsid w:val="00AA2162"/>
    <w:rsid w:val="00AA2915"/>
    <w:rsid w:val="00AA2CFE"/>
    <w:rsid w:val="00AA5A0E"/>
    <w:rsid w:val="00AA68F8"/>
    <w:rsid w:val="00AB0012"/>
    <w:rsid w:val="00AB0D2B"/>
    <w:rsid w:val="00AB4677"/>
    <w:rsid w:val="00AB4CA9"/>
    <w:rsid w:val="00AB5A2D"/>
    <w:rsid w:val="00AC2B1E"/>
    <w:rsid w:val="00AC3B29"/>
    <w:rsid w:val="00AC439B"/>
    <w:rsid w:val="00AC6730"/>
    <w:rsid w:val="00AD2ED6"/>
    <w:rsid w:val="00AD603D"/>
    <w:rsid w:val="00AD6119"/>
    <w:rsid w:val="00AE3942"/>
    <w:rsid w:val="00AF04F4"/>
    <w:rsid w:val="00AF3522"/>
    <w:rsid w:val="00B11AC6"/>
    <w:rsid w:val="00B130B9"/>
    <w:rsid w:val="00B158F9"/>
    <w:rsid w:val="00B20390"/>
    <w:rsid w:val="00B21185"/>
    <w:rsid w:val="00B2139C"/>
    <w:rsid w:val="00B2294A"/>
    <w:rsid w:val="00B22FF6"/>
    <w:rsid w:val="00B33A6A"/>
    <w:rsid w:val="00B342E8"/>
    <w:rsid w:val="00B47937"/>
    <w:rsid w:val="00B479EA"/>
    <w:rsid w:val="00B52C42"/>
    <w:rsid w:val="00B535B8"/>
    <w:rsid w:val="00B65EA0"/>
    <w:rsid w:val="00B70605"/>
    <w:rsid w:val="00B803B5"/>
    <w:rsid w:val="00B80E87"/>
    <w:rsid w:val="00B870A9"/>
    <w:rsid w:val="00B90611"/>
    <w:rsid w:val="00BA2CC7"/>
    <w:rsid w:val="00BB18F5"/>
    <w:rsid w:val="00BB2037"/>
    <w:rsid w:val="00BB66BD"/>
    <w:rsid w:val="00BC7E55"/>
    <w:rsid w:val="00BD07A3"/>
    <w:rsid w:val="00BD16AE"/>
    <w:rsid w:val="00BD617A"/>
    <w:rsid w:val="00BE0773"/>
    <w:rsid w:val="00BE23E5"/>
    <w:rsid w:val="00BE790B"/>
    <w:rsid w:val="00BF4000"/>
    <w:rsid w:val="00BF4767"/>
    <w:rsid w:val="00BF4BC9"/>
    <w:rsid w:val="00BF7FD5"/>
    <w:rsid w:val="00C012EF"/>
    <w:rsid w:val="00C0496F"/>
    <w:rsid w:val="00C07FF9"/>
    <w:rsid w:val="00C1727C"/>
    <w:rsid w:val="00C24B81"/>
    <w:rsid w:val="00C33992"/>
    <w:rsid w:val="00C34299"/>
    <w:rsid w:val="00C3766C"/>
    <w:rsid w:val="00C47893"/>
    <w:rsid w:val="00C50E20"/>
    <w:rsid w:val="00C51311"/>
    <w:rsid w:val="00C51B09"/>
    <w:rsid w:val="00C52471"/>
    <w:rsid w:val="00C5513E"/>
    <w:rsid w:val="00C55FBD"/>
    <w:rsid w:val="00C56BEB"/>
    <w:rsid w:val="00C64470"/>
    <w:rsid w:val="00C753F4"/>
    <w:rsid w:val="00C76033"/>
    <w:rsid w:val="00C7676A"/>
    <w:rsid w:val="00C8607E"/>
    <w:rsid w:val="00C92A3B"/>
    <w:rsid w:val="00C948D9"/>
    <w:rsid w:val="00CA3957"/>
    <w:rsid w:val="00CB0857"/>
    <w:rsid w:val="00CB4250"/>
    <w:rsid w:val="00CB495A"/>
    <w:rsid w:val="00CB5D9E"/>
    <w:rsid w:val="00CB7305"/>
    <w:rsid w:val="00CC4767"/>
    <w:rsid w:val="00CC63E6"/>
    <w:rsid w:val="00CC6D3E"/>
    <w:rsid w:val="00CD4EB1"/>
    <w:rsid w:val="00CD7C96"/>
    <w:rsid w:val="00CE1F12"/>
    <w:rsid w:val="00CE7299"/>
    <w:rsid w:val="00CF3798"/>
    <w:rsid w:val="00CF774C"/>
    <w:rsid w:val="00D0615A"/>
    <w:rsid w:val="00D11478"/>
    <w:rsid w:val="00D14306"/>
    <w:rsid w:val="00D15148"/>
    <w:rsid w:val="00D20CAE"/>
    <w:rsid w:val="00D2576E"/>
    <w:rsid w:val="00D26672"/>
    <w:rsid w:val="00D3074D"/>
    <w:rsid w:val="00D37ACE"/>
    <w:rsid w:val="00D40B30"/>
    <w:rsid w:val="00D41E42"/>
    <w:rsid w:val="00D43332"/>
    <w:rsid w:val="00D438C3"/>
    <w:rsid w:val="00D507DB"/>
    <w:rsid w:val="00D53B35"/>
    <w:rsid w:val="00D545D9"/>
    <w:rsid w:val="00D6035A"/>
    <w:rsid w:val="00D60E9E"/>
    <w:rsid w:val="00D6571A"/>
    <w:rsid w:val="00D7263E"/>
    <w:rsid w:val="00D7365B"/>
    <w:rsid w:val="00D7576D"/>
    <w:rsid w:val="00D76954"/>
    <w:rsid w:val="00D81A90"/>
    <w:rsid w:val="00D835DD"/>
    <w:rsid w:val="00D909C9"/>
    <w:rsid w:val="00D91225"/>
    <w:rsid w:val="00D94CB9"/>
    <w:rsid w:val="00D97933"/>
    <w:rsid w:val="00DA1AF1"/>
    <w:rsid w:val="00DB6690"/>
    <w:rsid w:val="00DB6C3D"/>
    <w:rsid w:val="00DC159B"/>
    <w:rsid w:val="00DC4859"/>
    <w:rsid w:val="00DF58CA"/>
    <w:rsid w:val="00DF5A4A"/>
    <w:rsid w:val="00DF6A90"/>
    <w:rsid w:val="00DF6E1B"/>
    <w:rsid w:val="00E00686"/>
    <w:rsid w:val="00E15D73"/>
    <w:rsid w:val="00E16277"/>
    <w:rsid w:val="00E16B66"/>
    <w:rsid w:val="00E202CD"/>
    <w:rsid w:val="00E25694"/>
    <w:rsid w:val="00E25D7B"/>
    <w:rsid w:val="00E3305C"/>
    <w:rsid w:val="00E400C6"/>
    <w:rsid w:val="00E40A3F"/>
    <w:rsid w:val="00E441FE"/>
    <w:rsid w:val="00E4755B"/>
    <w:rsid w:val="00E5043A"/>
    <w:rsid w:val="00E51CED"/>
    <w:rsid w:val="00E62B2D"/>
    <w:rsid w:val="00E62C91"/>
    <w:rsid w:val="00E64871"/>
    <w:rsid w:val="00E72AF4"/>
    <w:rsid w:val="00E73B23"/>
    <w:rsid w:val="00E82FD3"/>
    <w:rsid w:val="00E841C4"/>
    <w:rsid w:val="00E87686"/>
    <w:rsid w:val="00E91346"/>
    <w:rsid w:val="00E922DA"/>
    <w:rsid w:val="00E922FC"/>
    <w:rsid w:val="00E96F4E"/>
    <w:rsid w:val="00E9708C"/>
    <w:rsid w:val="00EA059B"/>
    <w:rsid w:val="00EA1260"/>
    <w:rsid w:val="00EB06B8"/>
    <w:rsid w:val="00EB1C8F"/>
    <w:rsid w:val="00EB1D7F"/>
    <w:rsid w:val="00EB2084"/>
    <w:rsid w:val="00EB4923"/>
    <w:rsid w:val="00EC0FC2"/>
    <w:rsid w:val="00ED6C49"/>
    <w:rsid w:val="00EE5E02"/>
    <w:rsid w:val="00EF163B"/>
    <w:rsid w:val="00EF7BF2"/>
    <w:rsid w:val="00F05786"/>
    <w:rsid w:val="00F05D1E"/>
    <w:rsid w:val="00F05D79"/>
    <w:rsid w:val="00F15A29"/>
    <w:rsid w:val="00F15CC2"/>
    <w:rsid w:val="00F269DE"/>
    <w:rsid w:val="00F356AA"/>
    <w:rsid w:val="00F4595A"/>
    <w:rsid w:val="00F514BF"/>
    <w:rsid w:val="00F51834"/>
    <w:rsid w:val="00F5531F"/>
    <w:rsid w:val="00F57A6E"/>
    <w:rsid w:val="00F57FB6"/>
    <w:rsid w:val="00F63979"/>
    <w:rsid w:val="00F645DD"/>
    <w:rsid w:val="00F64B4D"/>
    <w:rsid w:val="00F64B9C"/>
    <w:rsid w:val="00F70BB1"/>
    <w:rsid w:val="00F74486"/>
    <w:rsid w:val="00F823CB"/>
    <w:rsid w:val="00F9016F"/>
    <w:rsid w:val="00FA73D9"/>
    <w:rsid w:val="00FB6A1F"/>
    <w:rsid w:val="00FB6FB1"/>
    <w:rsid w:val="00FB73BC"/>
    <w:rsid w:val="00FC22B3"/>
    <w:rsid w:val="00FC3EF7"/>
    <w:rsid w:val="00FC4E76"/>
    <w:rsid w:val="00FD478F"/>
    <w:rsid w:val="00FD55ED"/>
    <w:rsid w:val="00FD66EF"/>
    <w:rsid w:val="00FD6849"/>
    <w:rsid w:val="00FE0C8D"/>
    <w:rsid w:val="00FE1DAF"/>
    <w:rsid w:val="00FE69D2"/>
    <w:rsid w:val="00FE7414"/>
    <w:rsid w:val="00FF0DBE"/>
    <w:rsid w:val="00FF5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BCE13"/>
  <w15:docId w15:val="{0D39E469-7BB3-44EA-BE67-30822248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52"/>
  </w:style>
  <w:style w:type="paragraph" w:styleId="Heading1">
    <w:name w:val="heading 1"/>
    <w:basedOn w:val="Normal"/>
    <w:next w:val="Normal"/>
    <w:link w:val="Heading1Char"/>
    <w:uiPriority w:val="9"/>
    <w:qFormat/>
    <w:rsid w:val="004C1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1D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1D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C1D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1D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1D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1D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1D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D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C1D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C1D8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C1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86"/>
    <w:rPr>
      <w:rFonts w:ascii="Tahoma" w:hAnsi="Tahoma" w:cs="Tahoma"/>
      <w:sz w:val="16"/>
      <w:szCs w:val="16"/>
    </w:rPr>
  </w:style>
  <w:style w:type="paragraph" w:styleId="Header">
    <w:name w:val="header"/>
    <w:basedOn w:val="Normal"/>
    <w:link w:val="HeaderChar"/>
    <w:uiPriority w:val="99"/>
    <w:unhideWhenUsed/>
    <w:rsid w:val="004C1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D86"/>
  </w:style>
  <w:style w:type="paragraph" w:styleId="Footer">
    <w:name w:val="footer"/>
    <w:basedOn w:val="Normal"/>
    <w:link w:val="FooterChar"/>
    <w:uiPriority w:val="99"/>
    <w:unhideWhenUsed/>
    <w:rsid w:val="004C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D86"/>
  </w:style>
  <w:style w:type="character" w:customStyle="1" w:styleId="Heading4Char">
    <w:name w:val="Heading 4 Char"/>
    <w:basedOn w:val="DefaultParagraphFont"/>
    <w:link w:val="Heading4"/>
    <w:uiPriority w:val="9"/>
    <w:semiHidden/>
    <w:rsid w:val="004C1D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C1D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1D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1D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1D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1D8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C1D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D86"/>
    <w:rPr>
      <w:color w:val="0000FF"/>
      <w:u w:val="single"/>
    </w:rPr>
  </w:style>
  <w:style w:type="character" w:customStyle="1" w:styleId="full-name">
    <w:name w:val="full-name"/>
    <w:basedOn w:val="DefaultParagraphFont"/>
    <w:rsid w:val="004C1D86"/>
  </w:style>
  <w:style w:type="character" w:styleId="Strong">
    <w:name w:val="Strong"/>
    <w:basedOn w:val="DefaultParagraphFont"/>
    <w:uiPriority w:val="22"/>
    <w:qFormat/>
    <w:rsid w:val="004C1D86"/>
    <w:rPr>
      <w:b/>
      <w:bCs/>
    </w:rPr>
  </w:style>
  <w:style w:type="paragraph" w:styleId="ListParagraph">
    <w:name w:val="List Paragraph"/>
    <w:basedOn w:val="Normal"/>
    <w:uiPriority w:val="34"/>
    <w:qFormat/>
    <w:rsid w:val="004C1D86"/>
    <w:pPr>
      <w:ind w:left="720"/>
      <w:contextualSpacing/>
    </w:pPr>
    <w:rPr>
      <w:rFonts w:eastAsiaTheme="minorEastAsia"/>
    </w:rPr>
  </w:style>
  <w:style w:type="paragraph" w:styleId="Title">
    <w:name w:val="Title"/>
    <w:basedOn w:val="Normal"/>
    <w:next w:val="Normal"/>
    <w:link w:val="TitleChar"/>
    <w:uiPriority w:val="10"/>
    <w:qFormat/>
    <w:rsid w:val="004C1D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1D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C1D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1D86"/>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4C1D8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1D86"/>
    <w:rPr>
      <w:rFonts w:ascii="Calibri" w:eastAsia="Times New Roman" w:hAnsi="Calibri" w:cs="Times New Roman"/>
    </w:rPr>
  </w:style>
  <w:style w:type="character" w:customStyle="1" w:styleId="5yl5">
    <w:name w:val="_5yl5"/>
    <w:basedOn w:val="DefaultParagraphFont"/>
    <w:rsid w:val="004C1D86"/>
  </w:style>
  <w:style w:type="paragraph" w:styleId="BodyText">
    <w:name w:val="Body Text"/>
    <w:basedOn w:val="Normal"/>
    <w:link w:val="BodyTextChar"/>
    <w:semiHidden/>
    <w:rsid w:val="004C1D86"/>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4C1D8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C1D86"/>
    <w:pPr>
      <w:spacing w:line="240" w:lineRule="auto"/>
    </w:pPr>
    <w:rPr>
      <w:rFonts w:ascii="Arial Narrow" w:hAnsi="Arial Narrow" w:cs="Times New Roman"/>
      <w:color w:val="000000"/>
      <w:sz w:val="20"/>
      <w:szCs w:val="20"/>
    </w:rPr>
  </w:style>
  <w:style w:type="character" w:customStyle="1" w:styleId="CommentTextChar">
    <w:name w:val="Comment Text Char"/>
    <w:basedOn w:val="DefaultParagraphFont"/>
    <w:link w:val="CommentText"/>
    <w:uiPriority w:val="99"/>
    <w:semiHidden/>
    <w:rsid w:val="004C1D86"/>
    <w:rPr>
      <w:rFonts w:ascii="Arial Narrow" w:hAnsi="Arial Narrow" w:cs="Times New Roman"/>
      <w:color w:val="000000"/>
      <w:sz w:val="20"/>
      <w:szCs w:val="20"/>
    </w:rPr>
  </w:style>
  <w:style w:type="character" w:customStyle="1" w:styleId="CommentSubjectChar">
    <w:name w:val="Comment Subject Char"/>
    <w:basedOn w:val="CommentTextChar"/>
    <w:link w:val="CommentSubject"/>
    <w:uiPriority w:val="99"/>
    <w:semiHidden/>
    <w:rsid w:val="004C1D86"/>
    <w:rPr>
      <w:rFonts w:ascii="Arial Narrow" w:hAnsi="Arial Narrow"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4C1D86"/>
    <w:rPr>
      <w:b/>
      <w:bCs/>
    </w:rPr>
  </w:style>
  <w:style w:type="paragraph" w:customStyle="1" w:styleId="yiv8116605284">
    <w:name w:val="yiv8116605284"/>
    <w:basedOn w:val="Normal"/>
    <w:rsid w:val="00BD617A"/>
    <w:pPr>
      <w:spacing w:before="100" w:beforeAutospacing="1" w:after="100" w:afterAutospacing="1" w:line="240" w:lineRule="auto"/>
    </w:pPr>
    <w:rPr>
      <w:rFonts w:ascii="Times New Roman" w:eastAsia="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6897">
      <w:bodyDiv w:val="1"/>
      <w:marLeft w:val="0"/>
      <w:marRight w:val="0"/>
      <w:marTop w:val="0"/>
      <w:marBottom w:val="0"/>
      <w:divBdr>
        <w:top w:val="none" w:sz="0" w:space="0" w:color="auto"/>
        <w:left w:val="none" w:sz="0" w:space="0" w:color="auto"/>
        <w:bottom w:val="none" w:sz="0" w:space="0" w:color="auto"/>
        <w:right w:val="none" w:sz="0" w:space="0" w:color="auto"/>
      </w:divBdr>
    </w:div>
    <w:div w:id="607004115">
      <w:bodyDiv w:val="1"/>
      <w:marLeft w:val="0"/>
      <w:marRight w:val="0"/>
      <w:marTop w:val="0"/>
      <w:marBottom w:val="0"/>
      <w:divBdr>
        <w:top w:val="none" w:sz="0" w:space="0" w:color="auto"/>
        <w:left w:val="none" w:sz="0" w:space="0" w:color="auto"/>
        <w:bottom w:val="none" w:sz="0" w:space="0" w:color="auto"/>
        <w:right w:val="none" w:sz="0" w:space="0" w:color="auto"/>
      </w:divBdr>
    </w:div>
    <w:div w:id="628703679">
      <w:bodyDiv w:val="1"/>
      <w:marLeft w:val="0"/>
      <w:marRight w:val="0"/>
      <w:marTop w:val="0"/>
      <w:marBottom w:val="0"/>
      <w:divBdr>
        <w:top w:val="none" w:sz="0" w:space="0" w:color="auto"/>
        <w:left w:val="none" w:sz="0" w:space="0" w:color="auto"/>
        <w:bottom w:val="none" w:sz="0" w:space="0" w:color="auto"/>
        <w:right w:val="none" w:sz="0" w:space="0" w:color="auto"/>
      </w:divBdr>
    </w:div>
    <w:div w:id="667906615">
      <w:bodyDiv w:val="1"/>
      <w:marLeft w:val="0"/>
      <w:marRight w:val="0"/>
      <w:marTop w:val="0"/>
      <w:marBottom w:val="0"/>
      <w:divBdr>
        <w:top w:val="none" w:sz="0" w:space="0" w:color="auto"/>
        <w:left w:val="none" w:sz="0" w:space="0" w:color="auto"/>
        <w:bottom w:val="none" w:sz="0" w:space="0" w:color="auto"/>
        <w:right w:val="none" w:sz="0" w:space="0" w:color="auto"/>
      </w:divBdr>
    </w:div>
    <w:div w:id="692533882">
      <w:bodyDiv w:val="1"/>
      <w:marLeft w:val="0"/>
      <w:marRight w:val="0"/>
      <w:marTop w:val="0"/>
      <w:marBottom w:val="0"/>
      <w:divBdr>
        <w:top w:val="none" w:sz="0" w:space="0" w:color="auto"/>
        <w:left w:val="none" w:sz="0" w:space="0" w:color="auto"/>
        <w:bottom w:val="none" w:sz="0" w:space="0" w:color="auto"/>
        <w:right w:val="none" w:sz="0" w:space="0" w:color="auto"/>
      </w:divBdr>
    </w:div>
    <w:div w:id="1409233902">
      <w:bodyDiv w:val="1"/>
      <w:marLeft w:val="0"/>
      <w:marRight w:val="0"/>
      <w:marTop w:val="0"/>
      <w:marBottom w:val="0"/>
      <w:divBdr>
        <w:top w:val="none" w:sz="0" w:space="0" w:color="auto"/>
        <w:left w:val="none" w:sz="0" w:space="0" w:color="auto"/>
        <w:bottom w:val="none" w:sz="0" w:space="0" w:color="auto"/>
        <w:right w:val="none" w:sz="0" w:space="0" w:color="auto"/>
      </w:divBdr>
    </w:div>
    <w:div w:id="16252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ashtag/smart?__eep__=6&amp;__cft__%5b0%5d=AZWD1s4E95F9dZ1WNhfrwAmYyUnhGSi2rKgtYuL-HfcpNAC-uOvGAaNlKz-d-w0qZ_RQuO8fxM40KoSQ0j2ndmHaQCRRsu2KX9YJd_c9Fuu5lMsK5Rq3ialA0ORjODFef34&amp;__tn__=q" TargetMode="External"/><Relationship Id="rId18" Type="http://schemas.openxmlformats.org/officeDocument/2006/relationships/hyperlink" Target="https://www.facebook.com/hashtag/effective?__eep__=6&amp;__cft__%5b0%5d=AZURGmQ8h122fkQZ1fau-xhOLK9S8ZN4LCztYygRBREJrDfAA53naseuWjhX_-ah-Df8CZSoSNG-moZd8ir3fBHkp5IdooPGF-1dGP-2EfKLsi8bq_WMb2bVFmoa-voxbaY&amp;__tn__=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jti.org" TargetMode="External"/><Relationship Id="rId7" Type="http://schemas.openxmlformats.org/officeDocument/2006/relationships/endnotes" Target="endnotes.xml"/><Relationship Id="rId12" Type="http://schemas.openxmlformats.org/officeDocument/2006/relationships/hyperlink" Target="https://www.facebook.com/hashtag/creating?__eep__=6&amp;__cft__%5b0%5d=AZUDkOswP7Xqgf_fjj4sxgJGPdtjwStjXoLwvtT7DBSZAC2Kn4A6ODCiw3GT7knUOycE_CyrWOCm1b7u6H-GLdjeC-QZp35Pxp1mOh0zG6ep5CEcX7PdSU7jZX8B8kS6B_c&amp;__tn__=q" TargetMode="External"/><Relationship Id="rId17" Type="http://schemas.openxmlformats.org/officeDocument/2006/relationships/hyperlink" Target="https://www.facebook.com/hashtag/creating?__eep__=6&amp;__cft__%5b0%5d=AZUDkOswP7Xqgf_fjj4sxgJGPdtjwStjXoLwvtT7DBSZAC2Kn4A6ODCiw3GT7knUOycE_CyrWOCm1b7u6H-GLdjeC-QZp35Pxp1mOh0zG6ep5CEcX7PdSU7jZX8B8kS6B_c&amp;__tn__=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acebook.com/hashtag/amended?__eep__=6&amp;__cft__%5b0%5d=AZXiX2-opNcC3f96H11SqiW0c4Hcrbk3Wbhv-JLeP4DiTUsy-FH1KvgmzNqU8qxJjE9Ew7sTdycYVyMyZb4f7g8Hv65OFVo8WekXMaoVPjTqbyBXW0ZZrwMm3XO79BAnHSA&amp;__tn__=q" TargetMode="External"/><Relationship Id="rId20" Type="http://schemas.openxmlformats.org/officeDocument/2006/relationships/hyperlink" Target="mailto:mail.bjti@gmail.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shtag/smart?__eep__=6&amp;__cft__%5b0%5d=AZWD1s4E95F9dZ1WNhfrwAmYyUnhGSi2rKgtYuL-HfcpNAC-uOvGAaNlKz-d-w0qZ_RQuO8fxM40KoSQ0j2ndmHaQCRRsu2KX9YJd_c9Fuu5lMsK5Rq3ialA0ORjODFef34&amp;__tn__=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hashtag/creating?__eep__=6&amp;__cft__%5b0%5d=AZUDkOswP7Xqgf_fjj4sxgJGPdtjwStjXoLwvtT7DBSZAC2Kn4A6ODCiw3GT7knUOycE_CyrWOCm1b7u6H-GLdjeC-QZp35Pxp1mOh0zG6ep5CEcX7PdSU7jZX8B8kS6B_c&amp;__tn__=q" TargetMode="External"/><Relationship Id="rId23" Type="http://schemas.openxmlformats.org/officeDocument/2006/relationships/hyperlink" Target="https://www.facebook.com/bjti.info/" TargetMode="External"/><Relationship Id="rId28" Type="http://schemas.openxmlformats.org/officeDocument/2006/relationships/header" Target="header3.xml"/><Relationship Id="rId10" Type="http://schemas.openxmlformats.org/officeDocument/2006/relationships/hyperlink" Target="https://www.facebook.com/hashtag/amended?__eep__=6&amp;__cft__%5b0%5d=AZXiX2-opNcC3f96H11SqiW0c4Hcrbk3Wbhv-JLeP4DiTUsy-FH1KvgmzNqU8qxJjE9Ew7sTdycYVyMyZb4f7g8Hv65OFVo8WekXMaoVPjTqbyBXW0ZZrwMm3XO79BAnHSA&amp;__tn__=q" TargetMode="External"/><Relationship Id="rId19" Type="http://schemas.openxmlformats.org/officeDocument/2006/relationships/hyperlink" Target="mailto:info@bjti.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hashtag/effective?__eep__=6&amp;__cft__%5b0%5d=AZURGmQ8h122fkQZ1fau-xhOLK9S8ZN4LCztYygRBREJrDfAA53naseuWjhX_-ah-Df8CZSoSNG-moZd8ir3fBHkp5IdooPGF-1dGP-2EfKLsi8bq_WMb2bVFmoa-voxbaY&amp;__tn__=q" TargetMode="External"/><Relationship Id="rId14" Type="http://schemas.openxmlformats.org/officeDocument/2006/relationships/hyperlink" Target="https://www.facebook.com/hashtag/effective?__eep__=6&amp;__cft__%5b0%5d=AZURGmQ8h122fkQZ1fau-xhOLK9S8ZN4LCztYygRBREJrDfAA53naseuWjhX_-ah-Df8CZSoSNG-moZd8ir3fBHkp5IdooPGF-1dGP-2EfKLsi8bq_WMb2bVFmoa-voxbaY&amp;__tn__=q"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5B89-92ED-4B9D-B38A-6193753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20</Pages>
  <Words>5739</Words>
  <Characters>32715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Bangladesh – Japan Training Institute</vt:lpstr>
    </vt:vector>
  </TitlesOfParts>
  <Company>home</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 Japan Training Institute</dc:title>
  <dc:subject>An Enterprise of BAAS                                                              TRAINING CALENDAR FOR THE YEAR OF 2023</dc:subject>
  <dc:creator>ismail - [2010]</dc:creator>
  <cp:lastModifiedBy>BAAS</cp:lastModifiedBy>
  <cp:revision>372</cp:revision>
  <cp:lastPrinted>2023-11-29T07:48:00Z</cp:lastPrinted>
  <dcterms:created xsi:type="dcterms:W3CDTF">2023-11-18T05:15:00Z</dcterms:created>
  <dcterms:modified xsi:type="dcterms:W3CDTF">2023-12-14T09:03:00Z</dcterms:modified>
  <cp:contentStatus/>
</cp:coreProperties>
</file>